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85F3" w14:textId="77777777" w:rsidR="00486969" w:rsidRDefault="00B643F9" w:rsidP="000D10E4">
      <w:pPr>
        <w:spacing w:line="320" w:lineRule="exact"/>
        <w:rPr>
          <w:sz w:val="24"/>
        </w:rPr>
      </w:pPr>
      <w:bookmarkStart w:id="0" w:name="_Hlk508972412"/>
      <w:r w:rsidRPr="00072B54">
        <w:rPr>
          <w:rFonts w:hint="eastAsia"/>
          <w:sz w:val="28"/>
          <w:shd w:val="clear" w:color="auto" w:fill="000000"/>
        </w:rPr>
        <w:t xml:space="preserve">重 要 事 項 説 明 書 </w:t>
      </w:r>
      <w:r w:rsidR="002F77C6" w:rsidRPr="00072B54">
        <w:rPr>
          <w:rFonts w:hint="eastAsia"/>
          <w:sz w:val="28"/>
        </w:rPr>
        <w:t xml:space="preserve">　</w:t>
      </w:r>
      <w:r w:rsidRPr="00072B54">
        <w:rPr>
          <w:rFonts w:hint="eastAsia"/>
          <w:sz w:val="24"/>
        </w:rPr>
        <w:t>（</w:t>
      </w:r>
      <w:r w:rsidR="0026073A" w:rsidRPr="00072B54">
        <w:rPr>
          <w:rFonts w:hint="eastAsia"/>
          <w:sz w:val="24"/>
        </w:rPr>
        <w:t>訪問看護</w:t>
      </w:r>
      <w:r w:rsidR="00603C79">
        <w:rPr>
          <w:rFonts w:hint="eastAsia"/>
          <w:sz w:val="24"/>
        </w:rPr>
        <w:t>・介護予防訪問看護</w:t>
      </w:r>
      <w:r w:rsidRPr="00072B54">
        <w:rPr>
          <w:rFonts w:hint="eastAsia"/>
          <w:sz w:val="24"/>
        </w:rPr>
        <w:t>）</w:t>
      </w:r>
    </w:p>
    <w:p w14:paraId="2B5B7726" w14:textId="77777777" w:rsidR="00486969" w:rsidRDefault="00486969" w:rsidP="000D10E4">
      <w:pPr>
        <w:spacing w:line="320" w:lineRule="exact"/>
      </w:pPr>
    </w:p>
    <w:p w14:paraId="6EF6A54C" w14:textId="77777777" w:rsidR="00B643F9" w:rsidRPr="00072B54" w:rsidRDefault="00B643F9" w:rsidP="000D10E4">
      <w:pPr>
        <w:spacing w:line="320" w:lineRule="exact"/>
      </w:pPr>
      <w:r w:rsidRPr="00072B54">
        <w:rPr>
          <w:rFonts w:hint="eastAsia"/>
        </w:rPr>
        <w:t>あなた（</w:t>
      </w:r>
      <w:r w:rsidR="0021120A" w:rsidRPr="00072B54">
        <w:rPr>
          <w:rFonts w:hint="eastAsia"/>
        </w:rPr>
        <w:t>又は</w:t>
      </w:r>
      <w:r w:rsidRPr="00072B54">
        <w:rPr>
          <w:rFonts w:hint="eastAsia"/>
        </w:rPr>
        <w:t>あなたの家族）が利用しようと考えている</w:t>
      </w:r>
      <w:r w:rsidR="00EC1B6F" w:rsidRPr="00072B54">
        <w:rPr>
          <w:rFonts w:hint="eastAsia"/>
        </w:rPr>
        <w:t>指定</w:t>
      </w:r>
      <w:r w:rsidR="0026073A" w:rsidRPr="00072B54">
        <w:rPr>
          <w:rFonts w:hint="eastAsia"/>
        </w:rPr>
        <w:t>訪問看護</w:t>
      </w:r>
      <w:r w:rsidRPr="00072B54">
        <w:rPr>
          <w:rFonts w:hint="eastAsia"/>
        </w:rPr>
        <w:t>サービスについて、契約を締結する前に知っておいていただきたい内容を、説明いたします。わからないこと、わかりにくいことがあれば、遠慮なく質問をしてください。</w:t>
      </w:r>
    </w:p>
    <w:bookmarkEnd w:id="0"/>
    <w:p w14:paraId="0730532B" w14:textId="77777777" w:rsidR="00B643F9" w:rsidRPr="00072B54"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72B54" w14:paraId="068A7A77" w14:textId="77777777">
        <w:trPr>
          <w:trHeight w:val="1034"/>
        </w:trPr>
        <w:tc>
          <w:tcPr>
            <w:tcW w:w="9064" w:type="dxa"/>
          </w:tcPr>
          <w:p w14:paraId="63F34427" w14:textId="77777777" w:rsidR="00B643F9" w:rsidRPr="00072B54" w:rsidRDefault="00FD6F44" w:rsidP="000D0973">
            <w:pPr>
              <w:ind w:firstLineChars="100" w:firstLine="236"/>
              <w:rPr>
                <w:sz w:val="24"/>
              </w:rPr>
            </w:pPr>
            <w:r w:rsidRPr="00072B54">
              <w:rPr>
                <w:rFonts w:hint="eastAsia"/>
                <w:sz w:val="24"/>
              </w:rPr>
              <w:t>この「重要事項説明書」は、「大阪府指定居宅サービス事業者の指定並びに指定居宅サービス等の事業の人員、設備及び運営に関する基準を定める条例（平成24年大阪府条例第115号）」第10条の規定に基づき、指定訪問</w:t>
            </w:r>
            <w:r w:rsidR="000D0973" w:rsidRPr="00072B54">
              <w:rPr>
                <w:rFonts w:hint="eastAsia"/>
                <w:sz w:val="24"/>
              </w:rPr>
              <w:t>看護</w:t>
            </w:r>
            <w:r w:rsidRPr="00072B54">
              <w:rPr>
                <w:rFonts w:hint="eastAsia"/>
                <w:sz w:val="24"/>
              </w:rPr>
              <w:t>サービス提供契約締結に際して、ご注意いただきたいことを説明するものです。</w:t>
            </w:r>
          </w:p>
        </w:tc>
      </w:tr>
    </w:tbl>
    <w:p w14:paraId="0988E919" w14:textId="77777777" w:rsidR="00CC58B5" w:rsidRPr="00072B54" w:rsidRDefault="00CC58B5" w:rsidP="00CC58B5">
      <w:pPr>
        <w:rPr>
          <w:sz w:val="22"/>
          <w:szCs w:val="22"/>
        </w:rPr>
      </w:pPr>
    </w:p>
    <w:p w14:paraId="64630A98" w14:textId="77777777" w:rsidR="00B643F9" w:rsidRPr="00072B54" w:rsidRDefault="00B643F9" w:rsidP="00CC58B5">
      <w:pPr>
        <w:rPr>
          <w:sz w:val="22"/>
          <w:szCs w:val="22"/>
        </w:rPr>
      </w:pPr>
      <w:r w:rsidRPr="00072B54">
        <w:rPr>
          <w:rFonts w:hint="eastAsia"/>
          <w:sz w:val="22"/>
          <w:szCs w:val="22"/>
        </w:rPr>
        <w:t xml:space="preserve">１　</w:t>
      </w:r>
      <w:r w:rsidR="00EC1B6F" w:rsidRPr="00072B54">
        <w:rPr>
          <w:rFonts w:hint="eastAsia"/>
          <w:sz w:val="22"/>
          <w:szCs w:val="22"/>
        </w:rPr>
        <w:t>指定</w:t>
      </w:r>
      <w:r w:rsidR="0026073A" w:rsidRPr="00072B54">
        <w:rPr>
          <w:rFonts w:hint="eastAsia"/>
          <w:sz w:val="22"/>
          <w:szCs w:val="22"/>
        </w:rPr>
        <w:t>訪問看護</w:t>
      </w:r>
      <w:r w:rsidRPr="00072B5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72B54" w14:paraId="1ACF3651" w14:textId="77777777">
        <w:trPr>
          <w:trHeight w:val="359"/>
        </w:trPr>
        <w:tc>
          <w:tcPr>
            <w:tcW w:w="1980" w:type="dxa"/>
            <w:shd w:val="pct12" w:color="000000" w:fill="FFFFFF"/>
            <w:vAlign w:val="center"/>
          </w:tcPr>
          <w:p w14:paraId="469A50FF" w14:textId="77777777" w:rsidR="00B643F9" w:rsidRPr="00072B54" w:rsidRDefault="00B643F9" w:rsidP="00CC58B5">
            <w:pPr>
              <w:jc w:val="center"/>
              <w:rPr>
                <w:sz w:val="22"/>
                <w:szCs w:val="22"/>
              </w:rPr>
            </w:pPr>
            <w:r w:rsidRPr="00AF296B">
              <w:rPr>
                <w:rFonts w:hint="eastAsia"/>
                <w:spacing w:val="69"/>
                <w:kern w:val="0"/>
                <w:sz w:val="22"/>
                <w:szCs w:val="22"/>
                <w:fitText w:val="1648" w:id="-1521737728"/>
              </w:rPr>
              <w:t>事業者名</w:t>
            </w:r>
            <w:r w:rsidRPr="00AF296B">
              <w:rPr>
                <w:rFonts w:hint="eastAsia"/>
                <w:spacing w:val="-1"/>
                <w:kern w:val="0"/>
                <w:sz w:val="22"/>
                <w:szCs w:val="22"/>
                <w:fitText w:val="1648" w:id="-1521737728"/>
              </w:rPr>
              <w:t>称</w:t>
            </w:r>
          </w:p>
        </w:tc>
        <w:tc>
          <w:tcPr>
            <w:tcW w:w="7084" w:type="dxa"/>
            <w:vAlign w:val="center"/>
          </w:tcPr>
          <w:p w14:paraId="29221011" w14:textId="77777777" w:rsidR="00B643F9" w:rsidRPr="00072B54" w:rsidRDefault="00EE48D8" w:rsidP="00CC58B5">
            <w:pPr>
              <w:rPr>
                <w:sz w:val="22"/>
                <w:szCs w:val="22"/>
              </w:rPr>
            </w:pPr>
            <w:r>
              <w:rPr>
                <w:rFonts w:hint="eastAsia"/>
                <w:sz w:val="22"/>
                <w:szCs w:val="22"/>
              </w:rPr>
              <w:t>株式会社</w:t>
            </w:r>
            <w:r w:rsidR="00603C79">
              <w:rPr>
                <w:rFonts w:hint="eastAsia"/>
                <w:sz w:val="22"/>
                <w:szCs w:val="22"/>
              </w:rPr>
              <w:t xml:space="preserve">　ゆらら</w:t>
            </w:r>
          </w:p>
        </w:tc>
      </w:tr>
      <w:tr w:rsidR="00B643F9" w:rsidRPr="00072B54" w14:paraId="00E9AA7E" w14:textId="77777777">
        <w:trPr>
          <w:trHeight w:val="342"/>
        </w:trPr>
        <w:tc>
          <w:tcPr>
            <w:tcW w:w="1980" w:type="dxa"/>
            <w:shd w:val="pct12" w:color="000000" w:fill="FFFFFF"/>
            <w:vAlign w:val="center"/>
          </w:tcPr>
          <w:p w14:paraId="1A63889C" w14:textId="77777777" w:rsidR="00B643F9" w:rsidRPr="00072B54" w:rsidRDefault="00B643F9" w:rsidP="00CC58B5">
            <w:pPr>
              <w:jc w:val="center"/>
              <w:rPr>
                <w:sz w:val="22"/>
                <w:szCs w:val="22"/>
              </w:rPr>
            </w:pPr>
            <w:r w:rsidRPr="00AF296B">
              <w:rPr>
                <w:rFonts w:hint="eastAsia"/>
                <w:spacing w:val="69"/>
                <w:kern w:val="0"/>
                <w:sz w:val="22"/>
                <w:szCs w:val="22"/>
                <w:fitText w:val="1648" w:id="-1521737727"/>
              </w:rPr>
              <w:t>代表者氏</w:t>
            </w:r>
            <w:r w:rsidRPr="00AF296B">
              <w:rPr>
                <w:rFonts w:hint="eastAsia"/>
                <w:spacing w:val="-1"/>
                <w:kern w:val="0"/>
                <w:sz w:val="22"/>
                <w:szCs w:val="22"/>
                <w:fitText w:val="1648" w:id="-1521737727"/>
              </w:rPr>
              <w:t>名</w:t>
            </w:r>
          </w:p>
        </w:tc>
        <w:tc>
          <w:tcPr>
            <w:tcW w:w="7084" w:type="dxa"/>
            <w:vAlign w:val="center"/>
          </w:tcPr>
          <w:p w14:paraId="777C9193" w14:textId="343D0805" w:rsidR="00B643F9" w:rsidRPr="00072B54" w:rsidRDefault="00C33AEF" w:rsidP="00CC58B5">
            <w:pPr>
              <w:rPr>
                <w:sz w:val="22"/>
                <w:szCs w:val="22"/>
                <w:lang w:eastAsia="zh-TW"/>
              </w:rPr>
            </w:pPr>
            <w:r>
              <w:rPr>
                <w:rFonts w:hint="eastAsia"/>
                <w:sz w:val="22"/>
                <w:szCs w:val="22"/>
                <w:lang w:eastAsia="zh-TW"/>
              </w:rPr>
              <w:t xml:space="preserve">代表取締役　</w:t>
            </w:r>
            <w:r w:rsidR="00751D74">
              <w:rPr>
                <w:rFonts w:hint="eastAsia"/>
                <w:sz w:val="22"/>
                <w:szCs w:val="22"/>
                <w:lang w:eastAsia="zh-TW"/>
              </w:rPr>
              <w:t>髙</w:t>
            </w:r>
            <w:r w:rsidR="00603C79">
              <w:rPr>
                <w:rFonts w:hint="eastAsia"/>
                <w:sz w:val="22"/>
                <w:szCs w:val="22"/>
                <w:lang w:eastAsia="zh-TW"/>
              </w:rPr>
              <w:t>橋　友紀</w:t>
            </w:r>
          </w:p>
        </w:tc>
      </w:tr>
      <w:tr w:rsidR="00B643F9" w:rsidRPr="00072B54" w14:paraId="6400A248" w14:textId="77777777">
        <w:trPr>
          <w:trHeight w:val="610"/>
        </w:trPr>
        <w:tc>
          <w:tcPr>
            <w:tcW w:w="1980" w:type="dxa"/>
            <w:shd w:val="pct12" w:color="000000" w:fill="FFFFFF"/>
            <w:vAlign w:val="center"/>
          </w:tcPr>
          <w:p w14:paraId="1F3E6171" w14:textId="77777777" w:rsidR="00B643F9" w:rsidRPr="00072B54" w:rsidRDefault="00B643F9" w:rsidP="00CC58B5">
            <w:pPr>
              <w:jc w:val="center"/>
              <w:rPr>
                <w:sz w:val="22"/>
                <w:szCs w:val="22"/>
              </w:rPr>
            </w:pPr>
            <w:r w:rsidRPr="00AF296B">
              <w:rPr>
                <w:rFonts w:hint="eastAsia"/>
                <w:spacing w:val="69"/>
                <w:kern w:val="0"/>
                <w:sz w:val="22"/>
                <w:szCs w:val="22"/>
                <w:fitText w:val="1648" w:id="-1521737726"/>
              </w:rPr>
              <w:t>本社所在</w:t>
            </w:r>
            <w:r w:rsidRPr="00AF296B">
              <w:rPr>
                <w:rFonts w:hint="eastAsia"/>
                <w:spacing w:val="-1"/>
                <w:kern w:val="0"/>
                <w:sz w:val="22"/>
                <w:szCs w:val="22"/>
                <w:fitText w:val="1648" w:id="-1521737726"/>
              </w:rPr>
              <w:t>地</w:t>
            </w:r>
          </w:p>
          <w:p w14:paraId="372CF256" w14:textId="77777777" w:rsidR="00B643F9" w:rsidRPr="00072B54" w:rsidRDefault="00B643F9" w:rsidP="00CC58B5">
            <w:pPr>
              <w:jc w:val="center"/>
              <w:rPr>
                <w:sz w:val="22"/>
                <w:szCs w:val="22"/>
              </w:rPr>
            </w:pPr>
            <w:r w:rsidRPr="00AF296B">
              <w:rPr>
                <w:rFonts w:hint="eastAsia"/>
                <w:w w:val="62"/>
                <w:kern w:val="0"/>
                <w:sz w:val="22"/>
                <w:szCs w:val="22"/>
                <w:fitText w:val="1648" w:id="-1521737725"/>
              </w:rPr>
              <w:t>（連絡先</w:t>
            </w:r>
            <w:r w:rsidR="00FA53DB" w:rsidRPr="00AF296B">
              <w:rPr>
                <w:rFonts w:hint="eastAsia"/>
                <w:w w:val="62"/>
                <w:kern w:val="0"/>
                <w:sz w:val="22"/>
                <w:szCs w:val="22"/>
                <w:fitText w:val="1648" w:id="-1521737725"/>
              </w:rPr>
              <w:t>及び電話番号等</w:t>
            </w:r>
            <w:r w:rsidRPr="00AF296B">
              <w:rPr>
                <w:rFonts w:hint="eastAsia"/>
                <w:spacing w:val="5"/>
                <w:w w:val="62"/>
                <w:kern w:val="0"/>
                <w:sz w:val="22"/>
                <w:szCs w:val="22"/>
                <w:fitText w:val="1648" w:id="-1521737725"/>
              </w:rPr>
              <w:t>）</w:t>
            </w:r>
          </w:p>
        </w:tc>
        <w:tc>
          <w:tcPr>
            <w:tcW w:w="7084" w:type="dxa"/>
            <w:vAlign w:val="center"/>
          </w:tcPr>
          <w:p w14:paraId="52599AC1" w14:textId="77777777" w:rsidR="00B643F9" w:rsidRPr="00072B54" w:rsidRDefault="00603C79" w:rsidP="00CC58B5">
            <w:pPr>
              <w:rPr>
                <w:sz w:val="22"/>
                <w:szCs w:val="22"/>
                <w:lang w:eastAsia="zh-TW"/>
              </w:rPr>
            </w:pPr>
            <w:r>
              <w:rPr>
                <w:rFonts w:hint="eastAsia"/>
                <w:sz w:val="22"/>
                <w:szCs w:val="22"/>
                <w:lang w:eastAsia="zh-TW"/>
              </w:rPr>
              <w:t>大阪府摂津市東正雀17番50号</w:t>
            </w:r>
          </w:p>
          <w:p w14:paraId="5292C79D" w14:textId="77777777" w:rsidR="00B643F9" w:rsidRPr="00072B54" w:rsidRDefault="00603C79" w:rsidP="00CC58B5">
            <w:pPr>
              <w:rPr>
                <w:sz w:val="22"/>
                <w:szCs w:val="22"/>
              </w:rPr>
            </w:pPr>
            <w:r>
              <w:rPr>
                <w:rFonts w:hint="eastAsia"/>
                <w:sz w:val="22"/>
                <w:szCs w:val="22"/>
              </w:rPr>
              <w:t>電話：06-6382-1646　ＦＡＸ：06-6382-1646</w:t>
            </w:r>
          </w:p>
        </w:tc>
      </w:tr>
      <w:tr w:rsidR="00737AD6" w:rsidRPr="00072B54" w14:paraId="53EF7D05" w14:textId="77777777">
        <w:trPr>
          <w:trHeight w:val="360"/>
        </w:trPr>
        <w:tc>
          <w:tcPr>
            <w:tcW w:w="1980" w:type="dxa"/>
            <w:shd w:val="pct12" w:color="000000" w:fill="FFFFFF"/>
            <w:vAlign w:val="center"/>
          </w:tcPr>
          <w:p w14:paraId="075E929B" w14:textId="77777777" w:rsidR="00737AD6" w:rsidRPr="00072B54" w:rsidRDefault="00737AD6" w:rsidP="00CC58B5">
            <w:pPr>
              <w:jc w:val="center"/>
              <w:rPr>
                <w:kern w:val="0"/>
                <w:sz w:val="22"/>
                <w:szCs w:val="22"/>
              </w:rPr>
            </w:pPr>
            <w:r w:rsidRPr="002903AC">
              <w:rPr>
                <w:rFonts w:hint="eastAsia"/>
                <w:spacing w:val="9"/>
                <w:kern w:val="0"/>
                <w:sz w:val="22"/>
                <w:szCs w:val="22"/>
                <w:fitText w:val="1648" w:id="-1514469120"/>
              </w:rPr>
              <w:t>法人設立年月</w:t>
            </w:r>
            <w:r w:rsidRPr="002903AC">
              <w:rPr>
                <w:rFonts w:hint="eastAsia"/>
                <w:kern w:val="0"/>
                <w:sz w:val="22"/>
                <w:szCs w:val="22"/>
                <w:fitText w:val="1648" w:id="-1514469120"/>
              </w:rPr>
              <w:t>日</w:t>
            </w:r>
          </w:p>
        </w:tc>
        <w:tc>
          <w:tcPr>
            <w:tcW w:w="7084" w:type="dxa"/>
            <w:vAlign w:val="center"/>
          </w:tcPr>
          <w:p w14:paraId="522AEDBE" w14:textId="77777777" w:rsidR="00737AD6" w:rsidRPr="00072B54" w:rsidRDefault="00603C79" w:rsidP="00CC58B5">
            <w:pPr>
              <w:rPr>
                <w:sz w:val="22"/>
                <w:szCs w:val="22"/>
              </w:rPr>
            </w:pPr>
            <w:r>
              <w:rPr>
                <w:rFonts w:hint="eastAsia"/>
                <w:sz w:val="22"/>
                <w:szCs w:val="22"/>
              </w:rPr>
              <w:t>平成24年12月25日</w:t>
            </w:r>
          </w:p>
        </w:tc>
      </w:tr>
    </w:tbl>
    <w:p w14:paraId="259C1158" w14:textId="77777777" w:rsidR="00B643F9" w:rsidRDefault="00B643F9" w:rsidP="00CC58B5">
      <w:pPr>
        <w:pStyle w:val="a3"/>
        <w:tabs>
          <w:tab w:val="clear" w:pos="4252"/>
          <w:tab w:val="clear" w:pos="8504"/>
        </w:tabs>
        <w:snapToGrid/>
        <w:rPr>
          <w:sz w:val="22"/>
          <w:szCs w:val="22"/>
        </w:rPr>
      </w:pPr>
    </w:p>
    <w:p w14:paraId="6F521F5A" w14:textId="77777777" w:rsidR="00B643F9" w:rsidRPr="00072B54" w:rsidRDefault="00C70F1B" w:rsidP="00CC58B5">
      <w:pPr>
        <w:rPr>
          <w:sz w:val="22"/>
          <w:szCs w:val="22"/>
        </w:rPr>
      </w:pPr>
      <w:r w:rsidRPr="00072B54">
        <w:rPr>
          <w:rFonts w:hint="eastAsia"/>
          <w:sz w:val="22"/>
          <w:szCs w:val="22"/>
        </w:rPr>
        <w:t xml:space="preserve">２　</w:t>
      </w:r>
      <w:r w:rsidR="00B643F9" w:rsidRPr="00072B54">
        <w:rPr>
          <w:rFonts w:hint="eastAsia"/>
          <w:sz w:val="22"/>
          <w:szCs w:val="22"/>
        </w:rPr>
        <w:t>利用者</w:t>
      </w:r>
      <w:r w:rsidRPr="00072B54">
        <w:rPr>
          <w:rFonts w:hint="eastAsia"/>
          <w:sz w:val="22"/>
          <w:szCs w:val="22"/>
        </w:rPr>
        <w:t>に対しての</w:t>
      </w:r>
      <w:r w:rsidR="00B643F9" w:rsidRPr="00072B54">
        <w:rPr>
          <w:rFonts w:hint="eastAsia"/>
          <w:sz w:val="22"/>
          <w:szCs w:val="22"/>
        </w:rPr>
        <w:t>サービス提供を</w:t>
      </w:r>
      <w:r w:rsidRPr="00072B54">
        <w:rPr>
          <w:rFonts w:hint="eastAsia"/>
          <w:sz w:val="22"/>
          <w:szCs w:val="22"/>
        </w:rPr>
        <w:t>実施</w:t>
      </w:r>
      <w:r w:rsidR="00B643F9" w:rsidRPr="00072B54">
        <w:rPr>
          <w:rFonts w:hint="eastAsia"/>
          <w:sz w:val="22"/>
          <w:szCs w:val="22"/>
        </w:rPr>
        <w:t>する事業所について</w:t>
      </w:r>
    </w:p>
    <w:p w14:paraId="3C89BD5A" w14:textId="77777777" w:rsidR="00B643F9" w:rsidRPr="00072B54" w:rsidRDefault="00B643F9" w:rsidP="0039658E">
      <w:pPr>
        <w:numPr>
          <w:ilvl w:val="0"/>
          <w:numId w:val="9"/>
        </w:numPr>
        <w:rPr>
          <w:sz w:val="22"/>
          <w:szCs w:val="22"/>
        </w:rPr>
      </w:pPr>
      <w:r w:rsidRPr="00072B5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72B54" w14:paraId="137F6E18" w14:textId="77777777">
        <w:trPr>
          <w:trHeight w:val="479"/>
        </w:trPr>
        <w:tc>
          <w:tcPr>
            <w:tcW w:w="1980" w:type="dxa"/>
            <w:shd w:val="pct12" w:color="000000" w:fill="FFFFFF"/>
            <w:vAlign w:val="center"/>
          </w:tcPr>
          <w:p w14:paraId="0B31F0B4" w14:textId="77777777" w:rsidR="00B643F9" w:rsidRPr="00072B54" w:rsidRDefault="00B643F9" w:rsidP="00CC58B5">
            <w:pPr>
              <w:jc w:val="center"/>
              <w:rPr>
                <w:sz w:val="22"/>
                <w:szCs w:val="22"/>
              </w:rPr>
            </w:pPr>
            <w:r w:rsidRPr="00AF296B">
              <w:rPr>
                <w:rFonts w:hint="eastAsia"/>
                <w:spacing w:val="69"/>
                <w:kern w:val="0"/>
                <w:sz w:val="22"/>
                <w:szCs w:val="22"/>
                <w:fitText w:val="1648" w:id="-1521737724"/>
              </w:rPr>
              <w:t>事業所名</w:t>
            </w:r>
            <w:r w:rsidRPr="00AF296B">
              <w:rPr>
                <w:rFonts w:hint="eastAsia"/>
                <w:spacing w:val="-1"/>
                <w:kern w:val="0"/>
                <w:sz w:val="22"/>
                <w:szCs w:val="22"/>
                <w:fitText w:val="1648" w:id="-1521737724"/>
              </w:rPr>
              <w:t>称</w:t>
            </w:r>
          </w:p>
        </w:tc>
        <w:tc>
          <w:tcPr>
            <w:tcW w:w="7084" w:type="dxa"/>
            <w:vAlign w:val="center"/>
          </w:tcPr>
          <w:p w14:paraId="15EBD60D" w14:textId="2DBC2D23" w:rsidR="00603C79" w:rsidRPr="00072B54" w:rsidRDefault="00603C79" w:rsidP="00CC58B5">
            <w:pPr>
              <w:rPr>
                <w:sz w:val="22"/>
                <w:szCs w:val="22"/>
              </w:rPr>
            </w:pPr>
            <w:r>
              <w:rPr>
                <w:rFonts w:hint="eastAsia"/>
                <w:sz w:val="22"/>
                <w:szCs w:val="22"/>
              </w:rPr>
              <w:t xml:space="preserve">訪問看護ステーション　</w:t>
            </w:r>
            <w:r w:rsidR="005641A6">
              <w:rPr>
                <w:rFonts w:hint="eastAsia"/>
                <w:sz w:val="22"/>
                <w:szCs w:val="22"/>
              </w:rPr>
              <w:t>そらまめ</w:t>
            </w:r>
          </w:p>
        </w:tc>
      </w:tr>
      <w:tr w:rsidR="00B643F9" w:rsidRPr="00072B54" w14:paraId="1F74AE0B" w14:textId="77777777">
        <w:trPr>
          <w:trHeight w:val="608"/>
        </w:trPr>
        <w:tc>
          <w:tcPr>
            <w:tcW w:w="1980" w:type="dxa"/>
            <w:shd w:val="pct12" w:color="000000" w:fill="FFFFFF"/>
            <w:vAlign w:val="center"/>
          </w:tcPr>
          <w:p w14:paraId="1AAF3921" w14:textId="77777777" w:rsidR="00B643F9" w:rsidRPr="00072B54" w:rsidRDefault="00B643F9" w:rsidP="00CC58B5">
            <w:pPr>
              <w:jc w:val="center"/>
              <w:rPr>
                <w:sz w:val="22"/>
                <w:szCs w:val="22"/>
                <w:lang w:eastAsia="zh-TW"/>
              </w:rPr>
            </w:pPr>
            <w:r w:rsidRPr="00AF296B">
              <w:rPr>
                <w:rFonts w:hint="eastAsia"/>
                <w:spacing w:val="33"/>
                <w:kern w:val="0"/>
                <w:sz w:val="22"/>
                <w:szCs w:val="22"/>
                <w:fitText w:val="1648" w:id="-1521737723"/>
                <w:lang w:eastAsia="zh-TW"/>
              </w:rPr>
              <w:t>介護保険指</w:t>
            </w:r>
            <w:r w:rsidRPr="00AF296B">
              <w:rPr>
                <w:rFonts w:hint="eastAsia"/>
                <w:kern w:val="0"/>
                <w:sz w:val="22"/>
                <w:szCs w:val="22"/>
                <w:fitText w:val="1648" w:id="-1521737723"/>
                <w:lang w:eastAsia="zh-TW"/>
              </w:rPr>
              <w:t>定</w:t>
            </w:r>
          </w:p>
          <w:p w14:paraId="4F2F797C" w14:textId="77777777" w:rsidR="00B643F9" w:rsidRPr="00072B54" w:rsidRDefault="00B643F9" w:rsidP="00CC58B5">
            <w:pPr>
              <w:jc w:val="center"/>
              <w:rPr>
                <w:sz w:val="22"/>
                <w:szCs w:val="22"/>
                <w:lang w:eastAsia="zh-TW"/>
              </w:rPr>
            </w:pPr>
            <w:r w:rsidRPr="00AF296B">
              <w:rPr>
                <w:rFonts w:hint="eastAsia"/>
                <w:spacing w:val="69"/>
                <w:kern w:val="0"/>
                <w:sz w:val="22"/>
                <w:szCs w:val="22"/>
                <w:fitText w:val="1648" w:id="-1521737722"/>
                <w:lang w:eastAsia="zh-TW"/>
              </w:rPr>
              <w:t>事業</w:t>
            </w:r>
            <w:r w:rsidR="00411901" w:rsidRPr="00AF296B">
              <w:rPr>
                <w:rFonts w:hint="eastAsia"/>
                <w:spacing w:val="69"/>
                <w:kern w:val="0"/>
                <w:sz w:val="22"/>
                <w:szCs w:val="22"/>
                <w:fitText w:val="1648" w:id="-1521737722"/>
                <w:lang w:eastAsia="zh-TW"/>
              </w:rPr>
              <w:t>所</w:t>
            </w:r>
            <w:r w:rsidRPr="00AF296B">
              <w:rPr>
                <w:rFonts w:hint="eastAsia"/>
                <w:spacing w:val="69"/>
                <w:kern w:val="0"/>
                <w:sz w:val="22"/>
                <w:szCs w:val="22"/>
                <w:fitText w:val="1648" w:id="-1521737722"/>
                <w:lang w:eastAsia="zh-TW"/>
              </w:rPr>
              <w:t>番</w:t>
            </w:r>
            <w:r w:rsidRPr="00AF296B">
              <w:rPr>
                <w:rFonts w:hint="eastAsia"/>
                <w:spacing w:val="-1"/>
                <w:kern w:val="0"/>
                <w:sz w:val="22"/>
                <w:szCs w:val="22"/>
                <w:fitText w:val="1648" w:id="-1521737722"/>
                <w:lang w:eastAsia="zh-TW"/>
              </w:rPr>
              <w:t>号</w:t>
            </w:r>
          </w:p>
        </w:tc>
        <w:tc>
          <w:tcPr>
            <w:tcW w:w="7084" w:type="dxa"/>
            <w:vAlign w:val="center"/>
          </w:tcPr>
          <w:p w14:paraId="6B54635C" w14:textId="24620523" w:rsidR="00603C79" w:rsidRPr="00072B54" w:rsidRDefault="00603C79" w:rsidP="00CC58B5">
            <w:pPr>
              <w:rPr>
                <w:sz w:val="22"/>
                <w:szCs w:val="22"/>
                <w:lang w:eastAsia="zh-TW"/>
              </w:rPr>
            </w:pPr>
            <w:r>
              <w:rPr>
                <w:rFonts w:hint="eastAsia"/>
                <w:sz w:val="22"/>
                <w:szCs w:val="22"/>
                <w:lang w:eastAsia="zh-TW"/>
              </w:rPr>
              <w:t xml:space="preserve">大阪府指定　　（指定事業者番号）　</w:t>
            </w:r>
            <w:r w:rsidR="009C5931">
              <w:rPr>
                <w:rFonts w:hint="eastAsia"/>
                <w:sz w:val="22"/>
                <w:szCs w:val="22"/>
                <w:lang w:eastAsia="zh-TW"/>
              </w:rPr>
              <w:t>2</w:t>
            </w:r>
            <w:r w:rsidR="009C5931">
              <w:rPr>
                <w:sz w:val="22"/>
                <w:szCs w:val="22"/>
                <w:lang w:eastAsia="zh-TW"/>
              </w:rPr>
              <w:t>763790165</w:t>
            </w:r>
          </w:p>
        </w:tc>
      </w:tr>
      <w:tr w:rsidR="00B643F9" w:rsidRPr="00072B54" w14:paraId="29DA95C2" w14:textId="77777777">
        <w:trPr>
          <w:trHeight w:val="315"/>
        </w:trPr>
        <w:tc>
          <w:tcPr>
            <w:tcW w:w="1980" w:type="dxa"/>
            <w:shd w:val="pct12" w:color="000000" w:fill="FFFFFF"/>
            <w:vAlign w:val="center"/>
          </w:tcPr>
          <w:p w14:paraId="5A45ABF1" w14:textId="77777777" w:rsidR="00B643F9" w:rsidRDefault="00B643F9" w:rsidP="00CC58B5">
            <w:pPr>
              <w:jc w:val="center"/>
              <w:rPr>
                <w:kern w:val="0"/>
                <w:sz w:val="22"/>
                <w:szCs w:val="22"/>
                <w:lang w:eastAsia="zh-TW"/>
              </w:rPr>
            </w:pPr>
            <w:r w:rsidRPr="00AF296B">
              <w:rPr>
                <w:rFonts w:hint="eastAsia"/>
                <w:spacing w:val="33"/>
                <w:kern w:val="0"/>
                <w:sz w:val="22"/>
                <w:szCs w:val="22"/>
                <w:fitText w:val="1648" w:id="-1521737472"/>
                <w:lang w:eastAsia="zh-TW"/>
              </w:rPr>
              <w:t>事業所所在</w:t>
            </w:r>
            <w:r w:rsidRPr="00AF296B">
              <w:rPr>
                <w:rFonts w:hint="eastAsia"/>
                <w:kern w:val="0"/>
                <w:sz w:val="22"/>
                <w:szCs w:val="22"/>
                <w:fitText w:val="1648" w:id="-1521737472"/>
                <w:lang w:eastAsia="zh-TW"/>
              </w:rPr>
              <w:t>地</w:t>
            </w:r>
          </w:p>
          <w:p w14:paraId="3DE2357C" w14:textId="77777777" w:rsidR="00603C79" w:rsidRDefault="00603C79" w:rsidP="00603C79">
            <w:pPr>
              <w:jc w:val="distribute"/>
              <w:rPr>
                <w:kern w:val="0"/>
                <w:sz w:val="22"/>
                <w:szCs w:val="22"/>
                <w:lang w:eastAsia="zh-TW"/>
              </w:rPr>
            </w:pPr>
            <w:r>
              <w:rPr>
                <w:rFonts w:hint="eastAsia"/>
                <w:kern w:val="0"/>
                <w:sz w:val="22"/>
                <w:szCs w:val="22"/>
                <w:lang w:eastAsia="zh-TW"/>
              </w:rPr>
              <w:t>連絡先</w:t>
            </w:r>
          </w:p>
          <w:p w14:paraId="2A2AB655" w14:textId="77777777" w:rsidR="00603C79" w:rsidRPr="00603C79" w:rsidRDefault="00603C79" w:rsidP="00603C79">
            <w:pPr>
              <w:jc w:val="distribute"/>
              <w:rPr>
                <w:kern w:val="0"/>
                <w:sz w:val="22"/>
                <w:szCs w:val="22"/>
                <w:lang w:eastAsia="zh-TW"/>
              </w:rPr>
            </w:pPr>
            <w:r>
              <w:rPr>
                <w:rFonts w:hint="eastAsia"/>
                <w:kern w:val="0"/>
                <w:sz w:val="22"/>
                <w:szCs w:val="22"/>
                <w:lang w:eastAsia="zh-TW"/>
              </w:rPr>
              <w:t>相談担当者</w:t>
            </w:r>
          </w:p>
        </w:tc>
        <w:tc>
          <w:tcPr>
            <w:tcW w:w="7084" w:type="dxa"/>
            <w:vAlign w:val="center"/>
          </w:tcPr>
          <w:p w14:paraId="68B27925" w14:textId="31E2E7B2" w:rsidR="005641A6" w:rsidRDefault="005641A6" w:rsidP="00CC58B5">
            <w:pPr>
              <w:rPr>
                <w:sz w:val="22"/>
                <w:szCs w:val="22"/>
              </w:rPr>
            </w:pPr>
            <w:r>
              <w:rPr>
                <w:rFonts w:hint="eastAsia"/>
                <w:sz w:val="22"/>
                <w:szCs w:val="22"/>
              </w:rPr>
              <w:t>大阪府摂津市千里丘２丁目４番２０号</w:t>
            </w:r>
          </w:p>
          <w:p w14:paraId="050A3148" w14:textId="77777777" w:rsidR="00603C79" w:rsidRDefault="00603C79" w:rsidP="00CC58B5">
            <w:pPr>
              <w:rPr>
                <w:rFonts w:eastAsia="PMingLiU"/>
                <w:sz w:val="22"/>
                <w:szCs w:val="22"/>
                <w:lang w:eastAsia="zh-TW"/>
              </w:rPr>
            </w:pPr>
            <w:r>
              <w:rPr>
                <w:rFonts w:hint="eastAsia"/>
                <w:sz w:val="22"/>
                <w:szCs w:val="22"/>
                <w:lang w:eastAsia="zh-TW"/>
              </w:rPr>
              <w:t>電話：</w:t>
            </w:r>
            <w:r w:rsidR="005641A6">
              <w:rPr>
                <w:sz w:val="22"/>
                <w:szCs w:val="22"/>
                <w:lang w:eastAsia="zh-TW"/>
              </w:rPr>
              <w:t>06-6369-5518</w:t>
            </w:r>
            <w:r>
              <w:rPr>
                <w:rFonts w:hint="eastAsia"/>
                <w:sz w:val="22"/>
                <w:szCs w:val="22"/>
                <w:lang w:eastAsia="zh-TW"/>
              </w:rPr>
              <w:t xml:space="preserve">　ＦＡＸ：</w:t>
            </w:r>
            <w:r w:rsidR="005641A6">
              <w:rPr>
                <w:sz w:val="22"/>
                <w:szCs w:val="22"/>
                <w:lang w:eastAsia="zh-TW"/>
              </w:rPr>
              <w:t>06-6369-5519</w:t>
            </w:r>
            <w:r w:rsidR="005641A6" w:rsidRPr="00072B54">
              <w:rPr>
                <w:sz w:val="22"/>
                <w:szCs w:val="22"/>
                <w:lang w:eastAsia="zh-TW"/>
              </w:rPr>
              <w:t xml:space="preserve"> </w:t>
            </w:r>
          </w:p>
          <w:p w14:paraId="3A27F479" w14:textId="054C056E" w:rsidR="00AB4C9F" w:rsidRPr="00AB4C9F" w:rsidRDefault="00CA62EB" w:rsidP="00CC58B5">
            <w:pPr>
              <w:rPr>
                <w:rFonts w:hAnsi="ＭＳ ゴシック"/>
                <w:sz w:val="22"/>
                <w:szCs w:val="22"/>
                <w:lang w:eastAsia="zh-TW"/>
              </w:rPr>
            </w:pPr>
            <w:r>
              <w:rPr>
                <w:rFonts w:hAnsi="ＭＳ ゴシック" w:hint="eastAsia"/>
                <w:sz w:val="22"/>
                <w:szCs w:val="22"/>
                <w:lang w:eastAsia="zh-TW"/>
              </w:rPr>
              <w:t>松本　愛</w:t>
            </w:r>
          </w:p>
        </w:tc>
      </w:tr>
      <w:tr w:rsidR="00B643F9" w:rsidRPr="00072B54" w14:paraId="05A8E556" w14:textId="77777777">
        <w:trPr>
          <w:trHeight w:val="486"/>
        </w:trPr>
        <w:tc>
          <w:tcPr>
            <w:tcW w:w="1980" w:type="dxa"/>
            <w:shd w:val="pct12" w:color="000000" w:fill="FFFFFF"/>
            <w:vAlign w:val="center"/>
          </w:tcPr>
          <w:p w14:paraId="76412355" w14:textId="77777777" w:rsidR="00B643F9" w:rsidRPr="00072B54" w:rsidRDefault="00B643F9" w:rsidP="00CC58B5">
            <w:pPr>
              <w:jc w:val="center"/>
              <w:rPr>
                <w:sz w:val="22"/>
                <w:szCs w:val="22"/>
              </w:rPr>
            </w:pPr>
            <w:r w:rsidRPr="002903AC">
              <w:rPr>
                <w:rFonts w:hint="eastAsia"/>
                <w:spacing w:val="9"/>
                <w:kern w:val="0"/>
                <w:sz w:val="22"/>
                <w:szCs w:val="22"/>
                <w:fitText w:val="1648" w:id="-1521737982"/>
              </w:rPr>
              <w:t>事業所の通常</w:t>
            </w:r>
            <w:r w:rsidRPr="002903AC">
              <w:rPr>
                <w:rFonts w:hint="eastAsia"/>
                <w:kern w:val="0"/>
                <w:sz w:val="22"/>
                <w:szCs w:val="22"/>
                <w:fitText w:val="1648" w:id="-1521737982"/>
              </w:rPr>
              <w:t>の</w:t>
            </w:r>
          </w:p>
          <w:p w14:paraId="3BF56B04" w14:textId="77777777" w:rsidR="00B643F9" w:rsidRPr="00072B54" w:rsidRDefault="00B643F9" w:rsidP="00CC58B5">
            <w:pPr>
              <w:jc w:val="center"/>
              <w:rPr>
                <w:sz w:val="22"/>
                <w:szCs w:val="22"/>
              </w:rPr>
            </w:pPr>
            <w:r w:rsidRPr="002903AC">
              <w:rPr>
                <w:rFonts w:hint="eastAsia"/>
                <w:spacing w:val="9"/>
                <w:kern w:val="0"/>
                <w:sz w:val="22"/>
                <w:szCs w:val="22"/>
                <w:fitText w:val="1648" w:id="-1521737981"/>
              </w:rPr>
              <w:t>事業</w:t>
            </w:r>
            <w:r w:rsidR="00FA53DB" w:rsidRPr="002903AC">
              <w:rPr>
                <w:rFonts w:hint="eastAsia"/>
                <w:spacing w:val="9"/>
                <w:kern w:val="0"/>
                <w:sz w:val="22"/>
                <w:szCs w:val="22"/>
                <w:fitText w:val="1648" w:id="-1521737981"/>
              </w:rPr>
              <w:t>の</w:t>
            </w:r>
            <w:r w:rsidRPr="002903AC">
              <w:rPr>
                <w:rFonts w:hint="eastAsia"/>
                <w:spacing w:val="9"/>
                <w:kern w:val="0"/>
                <w:sz w:val="22"/>
                <w:szCs w:val="22"/>
                <w:fitText w:val="1648" w:id="-1521737981"/>
              </w:rPr>
              <w:t>実施地</w:t>
            </w:r>
            <w:r w:rsidRPr="002903AC">
              <w:rPr>
                <w:rFonts w:hint="eastAsia"/>
                <w:kern w:val="0"/>
                <w:sz w:val="22"/>
                <w:szCs w:val="22"/>
                <w:fitText w:val="1648" w:id="-1521737981"/>
              </w:rPr>
              <w:t>域</w:t>
            </w:r>
          </w:p>
        </w:tc>
        <w:tc>
          <w:tcPr>
            <w:tcW w:w="7084" w:type="dxa"/>
            <w:vAlign w:val="center"/>
          </w:tcPr>
          <w:p w14:paraId="51174B19" w14:textId="77777777" w:rsidR="00B643F9" w:rsidRPr="00072B54" w:rsidRDefault="00527383" w:rsidP="00CC58B5">
            <w:pPr>
              <w:rPr>
                <w:sz w:val="22"/>
                <w:szCs w:val="22"/>
              </w:rPr>
            </w:pPr>
            <w:r>
              <w:rPr>
                <w:rFonts w:hint="eastAsia"/>
                <w:sz w:val="22"/>
                <w:szCs w:val="22"/>
              </w:rPr>
              <w:t>摂津市</w:t>
            </w:r>
          </w:p>
        </w:tc>
      </w:tr>
    </w:tbl>
    <w:p w14:paraId="3B72D342" w14:textId="77777777" w:rsidR="00B643F9" w:rsidRPr="00072B54" w:rsidRDefault="00B643F9" w:rsidP="00CC58B5">
      <w:pPr>
        <w:pStyle w:val="a3"/>
        <w:tabs>
          <w:tab w:val="clear" w:pos="4252"/>
          <w:tab w:val="clear" w:pos="8504"/>
        </w:tabs>
        <w:snapToGrid/>
        <w:rPr>
          <w:sz w:val="22"/>
          <w:szCs w:val="22"/>
        </w:rPr>
      </w:pPr>
    </w:p>
    <w:p w14:paraId="3F1F5B9A" w14:textId="77777777" w:rsidR="00B643F9" w:rsidRPr="00072B54" w:rsidRDefault="00B643F9" w:rsidP="0039658E">
      <w:pPr>
        <w:numPr>
          <w:ilvl w:val="0"/>
          <w:numId w:val="9"/>
        </w:numPr>
        <w:rPr>
          <w:sz w:val="22"/>
          <w:szCs w:val="22"/>
        </w:rPr>
      </w:pPr>
      <w:r w:rsidRPr="00072B54">
        <w:rPr>
          <w:rFonts w:hint="eastAsia"/>
          <w:sz w:val="22"/>
          <w:szCs w:val="22"/>
        </w:rPr>
        <w:t>事業の目的</w:t>
      </w:r>
      <w:r w:rsidR="00C70F1B" w:rsidRPr="00072B54">
        <w:rPr>
          <w:rFonts w:hint="eastAsia"/>
          <w:sz w:val="22"/>
          <w:szCs w:val="22"/>
        </w:rPr>
        <w:t>及び</w:t>
      </w:r>
      <w:r w:rsidRPr="00072B54">
        <w:rPr>
          <w:rFonts w:hint="eastAsia"/>
          <w:sz w:val="22"/>
          <w:szCs w:val="22"/>
        </w:rPr>
        <w:t>運営</w:t>
      </w:r>
      <w:r w:rsidR="00C70F1B" w:rsidRPr="00072B54">
        <w:rPr>
          <w:rFonts w:hint="eastAsia"/>
          <w:sz w:val="22"/>
          <w:szCs w:val="22"/>
        </w:rPr>
        <w:t>の</w:t>
      </w:r>
      <w:r w:rsidRPr="00072B5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72B54" w14:paraId="0897DC03" w14:textId="77777777" w:rsidTr="00411901">
        <w:trPr>
          <w:trHeight w:val="1258"/>
        </w:trPr>
        <w:tc>
          <w:tcPr>
            <w:tcW w:w="1980" w:type="dxa"/>
            <w:shd w:val="pct12" w:color="000000" w:fill="FFFFFF"/>
            <w:vAlign w:val="center"/>
          </w:tcPr>
          <w:p w14:paraId="3109E782" w14:textId="77777777" w:rsidR="00B643F9" w:rsidRPr="00072B54" w:rsidRDefault="00B643F9" w:rsidP="00411901">
            <w:pPr>
              <w:jc w:val="center"/>
              <w:rPr>
                <w:sz w:val="22"/>
                <w:szCs w:val="22"/>
              </w:rPr>
            </w:pPr>
            <w:r w:rsidRPr="002903AC">
              <w:rPr>
                <w:rFonts w:hint="eastAsia"/>
                <w:spacing w:val="69"/>
                <w:kern w:val="0"/>
                <w:sz w:val="22"/>
                <w:szCs w:val="22"/>
                <w:fitText w:val="1648" w:id="-1521737469"/>
              </w:rPr>
              <w:t>事業の目</w:t>
            </w:r>
            <w:r w:rsidRPr="002903AC">
              <w:rPr>
                <w:rFonts w:hint="eastAsia"/>
                <w:spacing w:val="-1"/>
                <w:kern w:val="0"/>
                <w:sz w:val="22"/>
                <w:szCs w:val="22"/>
                <w:fitText w:val="1648" w:id="-1521737469"/>
              </w:rPr>
              <w:t>的</w:t>
            </w:r>
          </w:p>
        </w:tc>
        <w:tc>
          <w:tcPr>
            <w:tcW w:w="7084" w:type="dxa"/>
            <w:vAlign w:val="center"/>
          </w:tcPr>
          <w:p w14:paraId="6403216B" w14:textId="77777777" w:rsidR="00B643F9" w:rsidRDefault="00B643F9" w:rsidP="00411901">
            <w:pPr>
              <w:rPr>
                <w:sz w:val="22"/>
                <w:szCs w:val="22"/>
              </w:rPr>
            </w:pPr>
            <w:r w:rsidRPr="00072B54">
              <w:rPr>
                <w:rFonts w:hint="eastAsia"/>
                <w:sz w:val="22"/>
                <w:szCs w:val="22"/>
              </w:rPr>
              <w:t>（運営規程記載内容の要約）</w:t>
            </w:r>
          </w:p>
          <w:p w14:paraId="6725F2BD" w14:textId="77777777" w:rsidR="00527383" w:rsidRDefault="00527383" w:rsidP="00411901">
            <w:pPr>
              <w:rPr>
                <w:sz w:val="22"/>
                <w:szCs w:val="22"/>
              </w:rPr>
            </w:pPr>
            <w:r>
              <w:rPr>
                <w:rFonts w:hint="eastAsia"/>
                <w:sz w:val="22"/>
                <w:szCs w:val="22"/>
              </w:rPr>
              <w:t>指定（指定介護予防）訪問看護の適正な運営を確保するために必要な人</w:t>
            </w:r>
          </w:p>
          <w:p w14:paraId="35DE39F1" w14:textId="77777777" w:rsidR="00527383" w:rsidRDefault="00527383" w:rsidP="00411901">
            <w:pPr>
              <w:rPr>
                <w:sz w:val="22"/>
                <w:szCs w:val="22"/>
              </w:rPr>
            </w:pPr>
            <w:r>
              <w:rPr>
                <w:rFonts w:hint="eastAsia"/>
                <w:sz w:val="22"/>
                <w:szCs w:val="22"/>
              </w:rPr>
              <w:t>員及び運営管理に関する事項を定め、訪問看護の円滑な運営管理を図る</w:t>
            </w:r>
          </w:p>
          <w:p w14:paraId="2961A101" w14:textId="77777777" w:rsidR="00527383" w:rsidRDefault="00527383" w:rsidP="00411901">
            <w:pPr>
              <w:rPr>
                <w:sz w:val="22"/>
                <w:szCs w:val="22"/>
              </w:rPr>
            </w:pPr>
            <w:r>
              <w:rPr>
                <w:rFonts w:hint="eastAsia"/>
                <w:sz w:val="22"/>
                <w:szCs w:val="22"/>
              </w:rPr>
              <w:t>と共に、利用者の意思及び人格を尊重し、要介護状態（要支援状態）の</w:t>
            </w:r>
          </w:p>
          <w:p w14:paraId="216A5DA9" w14:textId="77777777" w:rsidR="00527383" w:rsidRPr="00072B54" w:rsidRDefault="00527383" w:rsidP="00411901">
            <w:pPr>
              <w:rPr>
                <w:sz w:val="22"/>
                <w:szCs w:val="22"/>
              </w:rPr>
            </w:pPr>
            <w:r>
              <w:rPr>
                <w:rFonts w:hint="eastAsia"/>
                <w:sz w:val="22"/>
                <w:szCs w:val="22"/>
              </w:rPr>
              <w:t>利用者の立場に立った適切な訪問看護の提供を確保する。</w:t>
            </w:r>
          </w:p>
        </w:tc>
      </w:tr>
      <w:tr w:rsidR="00B643F9" w:rsidRPr="00922E5F" w14:paraId="223AE963" w14:textId="77777777" w:rsidTr="00411901">
        <w:trPr>
          <w:trHeight w:val="1575"/>
        </w:trPr>
        <w:tc>
          <w:tcPr>
            <w:tcW w:w="1980" w:type="dxa"/>
            <w:shd w:val="pct12" w:color="000000" w:fill="FFFFFF"/>
            <w:vAlign w:val="center"/>
          </w:tcPr>
          <w:p w14:paraId="44E01ABC" w14:textId="77777777" w:rsidR="00B643F9" w:rsidRPr="00072B54" w:rsidRDefault="00B643F9" w:rsidP="00411901">
            <w:pPr>
              <w:jc w:val="center"/>
              <w:rPr>
                <w:sz w:val="22"/>
                <w:szCs w:val="22"/>
              </w:rPr>
            </w:pPr>
            <w:r w:rsidRPr="00486969">
              <w:rPr>
                <w:rFonts w:hint="eastAsia"/>
                <w:spacing w:val="69"/>
                <w:kern w:val="0"/>
                <w:sz w:val="22"/>
                <w:szCs w:val="22"/>
                <w:fitText w:val="1648" w:id="-1521737468"/>
              </w:rPr>
              <w:t>運営</w:t>
            </w:r>
            <w:r w:rsidR="00FA53DB" w:rsidRPr="00486969">
              <w:rPr>
                <w:rFonts w:hint="eastAsia"/>
                <w:spacing w:val="69"/>
                <w:kern w:val="0"/>
                <w:sz w:val="22"/>
                <w:szCs w:val="22"/>
                <w:fitText w:val="1648" w:id="-1521737468"/>
              </w:rPr>
              <w:t>の</w:t>
            </w:r>
            <w:r w:rsidRPr="00486969">
              <w:rPr>
                <w:rFonts w:hint="eastAsia"/>
                <w:spacing w:val="69"/>
                <w:kern w:val="0"/>
                <w:sz w:val="22"/>
                <w:szCs w:val="22"/>
                <w:fitText w:val="1648" w:id="-1521737468"/>
              </w:rPr>
              <w:t>方</w:t>
            </w:r>
            <w:r w:rsidRPr="00486969">
              <w:rPr>
                <w:rFonts w:hint="eastAsia"/>
                <w:spacing w:val="-1"/>
                <w:kern w:val="0"/>
                <w:sz w:val="22"/>
                <w:szCs w:val="22"/>
                <w:fitText w:val="1648" w:id="-1521737468"/>
              </w:rPr>
              <w:t>針</w:t>
            </w:r>
          </w:p>
        </w:tc>
        <w:tc>
          <w:tcPr>
            <w:tcW w:w="7084" w:type="dxa"/>
            <w:vAlign w:val="center"/>
          </w:tcPr>
          <w:p w14:paraId="646E6840" w14:textId="77777777" w:rsidR="00B643F9" w:rsidRDefault="00B643F9" w:rsidP="00411901">
            <w:pPr>
              <w:rPr>
                <w:sz w:val="22"/>
                <w:szCs w:val="22"/>
              </w:rPr>
            </w:pPr>
            <w:r w:rsidRPr="00072B54">
              <w:rPr>
                <w:rFonts w:hint="eastAsia"/>
                <w:sz w:val="22"/>
                <w:szCs w:val="22"/>
              </w:rPr>
              <w:t>（運営規程記載内容の要約）</w:t>
            </w:r>
          </w:p>
          <w:p w14:paraId="7AA243CD" w14:textId="77777777" w:rsidR="00527383" w:rsidRDefault="00527383" w:rsidP="0039658E">
            <w:pPr>
              <w:numPr>
                <w:ilvl w:val="0"/>
                <w:numId w:val="24"/>
              </w:numPr>
              <w:rPr>
                <w:sz w:val="22"/>
                <w:szCs w:val="22"/>
              </w:rPr>
            </w:pPr>
            <w:r>
              <w:rPr>
                <w:rFonts w:hint="eastAsia"/>
                <w:sz w:val="22"/>
                <w:szCs w:val="22"/>
              </w:rPr>
              <w:t>可能な限り利用者の居宅において、自立した日常生活を営むこ</w:t>
            </w:r>
            <w:r w:rsidR="00930F5C">
              <w:rPr>
                <w:rFonts w:hint="eastAsia"/>
                <w:sz w:val="22"/>
                <w:szCs w:val="22"/>
              </w:rPr>
              <w:t>とが</w:t>
            </w:r>
          </w:p>
          <w:p w14:paraId="3E100689" w14:textId="77777777" w:rsidR="00527383" w:rsidRDefault="00527383" w:rsidP="00527383">
            <w:pPr>
              <w:ind w:left="360"/>
              <w:rPr>
                <w:sz w:val="22"/>
                <w:szCs w:val="22"/>
              </w:rPr>
            </w:pPr>
            <w:r>
              <w:rPr>
                <w:rFonts w:hint="eastAsia"/>
                <w:sz w:val="22"/>
                <w:szCs w:val="22"/>
              </w:rPr>
              <w:t>できるように配慮して、その療養を支援し身体機能の維持回復を図る。</w:t>
            </w:r>
          </w:p>
          <w:p w14:paraId="07D78160" w14:textId="77777777" w:rsidR="00527383" w:rsidRDefault="0075019B" w:rsidP="0039658E">
            <w:pPr>
              <w:numPr>
                <w:ilvl w:val="0"/>
                <w:numId w:val="24"/>
              </w:numPr>
              <w:rPr>
                <w:sz w:val="22"/>
                <w:szCs w:val="22"/>
              </w:rPr>
            </w:pPr>
            <w:r>
              <w:rPr>
                <w:rFonts w:hint="eastAsia"/>
                <w:sz w:val="22"/>
                <w:szCs w:val="22"/>
              </w:rPr>
              <w:t>利用者の要介護状態の軽減もしくは悪化の防止に資するよう、</w:t>
            </w:r>
          </w:p>
          <w:p w14:paraId="718AFDEA" w14:textId="77777777" w:rsidR="00F3487D" w:rsidRDefault="0075019B" w:rsidP="006C7012">
            <w:pPr>
              <w:ind w:left="360"/>
              <w:rPr>
                <w:sz w:val="22"/>
                <w:szCs w:val="22"/>
              </w:rPr>
            </w:pPr>
            <w:r>
              <w:rPr>
                <w:rFonts w:hint="eastAsia"/>
                <w:sz w:val="22"/>
                <w:szCs w:val="22"/>
              </w:rPr>
              <w:t>その療養の目的を設定し、計画的に行う。</w:t>
            </w:r>
          </w:p>
          <w:p w14:paraId="7C3BE321" w14:textId="77777777" w:rsidR="006C7012" w:rsidRDefault="006C7012" w:rsidP="006C7012">
            <w:pPr>
              <w:numPr>
                <w:ilvl w:val="0"/>
                <w:numId w:val="24"/>
              </w:numPr>
              <w:rPr>
                <w:sz w:val="22"/>
                <w:szCs w:val="22"/>
              </w:rPr>
            </w:pPr>
            <w:r>
              <w:rPr>
                <w:rFonts w:hint="eastAsia"/>
                <w:sz w:val="22"/>
                <w:szCs w:val="22"/>
              </w:rPr>
              <w:t>利用者の意思及び人格を尊重し、常に利用者の立場に立ったサービス提供に努める。</w:t>
            </w:r>
          </w:p>
          <w:p w14:paraId="20856333" w14:textId="77777777" w:rsidR="006C7012" w:rsidRDefault="006C7012" w:rsidP="006C7012">
            <w:pPr>
              <w:numPr>
                <w:ilvl w:val="0"/>
                <w:numId w:val="24"/>
              </w:numPr>
              <w:rPr>
                <w:sz w:val="22"/>
                <w:szCs w:val="22"/>
              </w:rPr>
            </w:pPr>
            <w:r>
              <w:rPr>
                <w:rFonts w:hint="eastAsia"/>
                <w:sz w:val="22"/>
                <w:szCs w:val="22"/>
              </w:rPr>
              <w:t>利用者の所在する市町村、居宅介護支援事業者、在宅介護支援センター、地域包括支援センター、保健医療サービス、福祉サービスを提供する者との連携に努める。</w:t>
            </w:r>
          </w:p>
          <w:p w14:paraId="383B58E5" w14:textId="77777777" w:rsidR="00930F5C" w:rsidRDefault="006C7012" w:rsidP="006C7012">
            <w:pPr>
              <w:numPr>
                <w:ilvl w:val="0"/>
                <w:numId w:val="24"/>
              </w:numPr>
              <w:rPr>
                <w:sz w:val="22"/>
                <w:szCs w:val="22"/>
              </w:rPr>
            </w:pPr>
            <w:r>
              <w:rPr>
                <w:rFonts w:hint="eastAsia"/>
                <w:sz w:val="22"/>
                <w:szCs w:val="22"/>
              </w:rPr>
              <w:lastRenderedPageBreak/>
              <w:t>訪問看護の提供の終了に際しては、利用者又はその家族に対して</w:t>
            </w:r>
          </w:p>
          <w:p w14:paraId="57CE19F7" w14:textId="77777777" w:rsidR="006C7012" w:rsidRDefault="006C7012" w:rsidP="00930F5C">
            <w:pPr>
              <w:ind w:left="360"/>
              <w:rPr>
                <w:sz w:val="22"/>
                <w:szCs w:val="22"/>
              </w:rPr>
            </w:pPr>
            <w:r>
              <w:rPr>
                <w:rFonts w:hint="eastAsia"/>
                <w:sz w:val="22"/>
                <w:szCs w:val="22"/>
              </w:rPr>
              <w:t>適切な指導を行うと共に、主治医及び居宅介護支援事業者への情報の提供を行う</w:t>
            </w:r>
            <w:r w:rsidR="00922E5F">
              <w:rPr>
                <w:rFonts w:hint="eastAsia"/>
                <w:sz w:val="22"/>
                <w:szCs w:val="22"/>
              </w:rPr>
              <w:t>ものとする。</w:t>
            </w:r>
          </w:p>
          <w:p w14:paraId="18C6EB3B" w14:textId="77777777" w:rsidR="00922E5F" w:rsidRPr="00072B54" w:rsidRDefault="00922E5F" w:rsidP="006C7012">
            <w:pPr>
              <w:numPr>
                <w:ilvl w:val="0"/>
                <w:numId w:val="24"/>
              </w:numPr>
              <w:rPr>
                <w:sz w:val="22"/>
                <w:szCs w:val="22"/>
              </w:rPr>
            </w:pPr>
            <w:r>
              <w:rPr>
                <w:rFonts w:hint="eastAsia"/>
                <w:sz w:val="22"/>
                <w:szCs w:val="22"/>
              </w:rPr>
              <w:t>指定居宅サービス等の事業の人員、設備及び運営に関する基準」に定める内容を</w:t>
            </w:r>
            <w:r w:rsidR="00325EF5">
              <w:rPr>
                <w:rFonts w:hint="eastAsia"/>
                <w:sz w:val="22"/>
                <w:szCs w:val="22"/>
              </w:rPr>
              <w:t>遵守し、事業を実施するものとする。</w:t>
            </w:r>
          </w:p>
        </w:tc>
      </w:tr>
    </w:tbl>
    <w:p w14:paraId="49184239" w14:textId="77777777" w:rsidR="00346D59" w:rsidRDefault="00346D59" w:rsidP="00346D59">
      <w:pPr>
        <w:rPr>
          <w:sz w:val="22"/>
          <w:szCs w:val="22"/>
        </w:rPr>
      </w:pPr>
    </w:p>
    <w:tbl>
      <w:tblPr>
        <w:tblpPr w:leftFromText="142" w:rightFromText="142" w:vertAnchor="text" w:horzAnchor="margin" w:tblpX="99"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7088"/>
      </w:tblGrid>
      <w:tr w:rsidR="00346D59" w:rsidRPr="00072B54" w14:paraId="21C42157" w14:textId="77777777" w:rsidTr="00346D59">
        <w:trPr>
          <w:trHeight w:val="397"/>
        </w:trPr>
        <w:tc>
          <w:tcPr>
            <w:tcW w:w="1942" w:type="dxa"/>
            <w:shd w:val="pct12" w:color="000000" w:fill="FFFFFF"/>
            <w:vAlign w:val="center"/>
          </w:tcPr>
          <w:p w14:paraId="42B15495" w14:textId="77777777" w:rsidR="00346D59" w:rsidRPr="00072B54" w:rsidRDefault="00346D59" w:rsidP="00346D59">
            <w:pPr>
              <w:jc w:val="center"/>
              <w:rPr>
                <w:sz w:val="22"/>
                <w:szCs w:val="22"/>
              </w:rPr>
            </w:pPr>
            <w:r w:rsidRPr="00346D59">
              <w:rPr>
                <w:rFonts w:hint="eastAsia"/>
                <w:spacing w:val="247"/>
                <w:kern w:val="0"/>
                <w:sz w:val="22"/>
                <w:szCs w:val="22"/>
                <w:fitText w:val="1648" w:id="1987213056"/>
              </w:rPr>
              <w:t>営業</w:t>
            </w:r>
            <w:r w:rsidRPr="00346D59">
              <w:rPr>
                <w:rFonts w:hint="eastAsia"/>
                <w:kern w:val="0"/>
                <w:sz w:val="22"/>
                <w:szCs w:val="22"/>
                <w:fitText w:val="1648" w:id="1987213056"/>
              </w:rPr>
              <w:t>日</w:t>
            </w:r>
          </w:p>
        </w:tc>
        <w:tc>
          <w:tcPr>
            <w:tcW w:w="7088" w:type="dxa"/>
            <w:vAlign w:val="center"/>
          </w:tcPr>
          <w:p w14:paraId="2806A3BC" w14:textId="77777777" w:rsidR="00346D59" w:rsidRPr="00072B54" w:rsidRDefault="00346D59" w:rsidP="00346D59">
            <w:pPr>
              <w:tabs>
                <w:tab w:val="left" w:pos="3681"/>
              </w:tabs>
              <w:rPr>
                <w:sz w:val="22"/>
                <w:szCs w:val="22"/>
              </w:rPr>
            </w:pPr>
            <w:r>
              <w:rPr>
                <w:rFonts w:hint="eastAsia"/>
                <w:sz w:val="22"/>
                <w:szCs w:val="22"/>
              </w:rPr>
              <w:t>月～金曜日　ただし、祝日、12月30日から1月3日までを除く</w:t>
            </w:r>
          </w:p>
        </w:tc>
      </w:tr>
      <w:tr w:rsidR="00346D59" w:rsidRPr="00072B54" w14:paraId="0F068A36" w14:textId="77777777" w:rsidTr="00346D59">
        <w:trPr>
          <w:trHeight w:val="397"/>
        </w:trPr>
        <w:tc>
          <w:tcPr>
            <w:tcW w:w="1942" w:type="dxa"/>
            <w:shd w:val="pct12" w:color="000000" w:fill="FFFFFF"/>
            <w:vAlign w:val="center"/>
          </w:tcPr>
          <w:p w14:paraId="7C3FC95D" w14:textId="77777777" w:rsidR="00346D59" w:rsidRPr="00072B54" w:rsidRDefault="00346D59" w:rsidP="00346D59">
            <w:pPr>
              <w:jc w:val="center"/>
              <w:rPr>
                <w:sz w:val="22"/>
                <w:szCs w:val="22"/>
              </w:rPr>
            </w:pPr>
            <w:r w:rsidRPr="00346D59">
              <w:rPr>
                <w:rFonts w:hint="eastAsia"/>
                <w:spacing w:val="128"/>
                <w:kern w:val="0"/>
                <w:sz w:val="22"/>
                <w:szCs w:val="22"/>
                <w:fitText w:val="1648" w:id="1987213057"/>
              </w:rPr>
              <w:t>営業時</w:t>
            </w:r>
            <w:r w:rsidRPr="00346D59">
              <w:rPr>
                <w:rFonts w:hint="eastAsia"/>
                <w:kern w:val="0"/>
                <w:sz w:val="22"/>
                <w:szCs w:val="22"/>
                <w:fitText w:val="1648" w:id="1987213057"/>
              </w:rPr>
              <w:t>間</w:t>
            </w:r>
          </w:p>
        </w:tc>
        <w:tc>
          <w:tcPr>
            <w:tcW w:w="7088" w:type="dxa"/>
            <w:vAlign w:val="center"/>
          </w:tcPr>
          <w:p w14:paraId="361CEEEB" w14:textId="77777777" w:rsidR="00346D59" w:rsidRPr="00072B54" w:rsidRDefault="00346D59" w:rsidP="00346D59">
            <w:pPr>
              <w:rPr>
                <w:sz w:val="22"/>
                <w:szCs w:val="22"/>
              </w:rPr>
            </w:pPr>
            <w:r>
              <w:rPr>
                <w:rFonts w:hint="eastAsia"/>
                <w:sz w:val="22"/>
                <w:szCs w:val="22"/>
              </w:rPr>
              <w:t>8：45～17：15</w:t>
            </w:r>
          </w:p>
        </w:tc>
      </w:tr>
    </w:tbl>
    <w:p w14:paraId="08F0EF1F" w14:textId="77777777" w:rsidR="00B643F9" w:rsidRPr="00072B54" w:rsidRDefault="00A92B01" w:rsidP="0039658E">
      <w:pPr>
        <w:numPr>
          <w:ilvl w:val="0"/>
          <w:numId w:val="9"/>
        </w:numPr>
        <w:rPr>
          <w:sz w:val="22"/>
          <w:szCs w:val="22"/>
        </w:rPr>
      </w:pPr>
      <w:r w:rsidRPr="00072B54">
        <w:rPr>
          <w:rFonts w:hint="eastAsia"/>
          <w:sz w:val="22"/>
          <w:szCs w:val="22"/>
        </w:rPr>
        <w:t>事業所窓口の営業日及び営業時間</w:t>
      </w:r>
    </w:p>
    <w:p w14:paraId="1E121FE7" w14:textId="77777777" w:rsidR="00346D59" w:rsidRDefault="00346D59" w:rsidP="00346D59">
      <w:pPr>
        <w:rPr>
          <w:sz w:val="22"/>
          <w:szCs w:val="22"/>
        </w:rPr>
      </w:pPr>
    </w:p>
    <w:p w14:paraId="385E97C4" w14:textId="77777777" w:rsidR="0084340C" w:rsidRPr="00346D59" w:rsidRDefault="00A92B01" w:rsidP="00346D59">
      <w:pPr>
        <w:numPr>
          <w:ilvl w:val="0"/>
          <w:numId w:val="9"/>
        </w:numPr>
        <w:rPr>
          <w:sz w:val="22"/>
          <w:szCs w:val="22"/>
        </w:rPr>
      </w:pPr>
      <w:r w:rsidRPr="00072B54">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072B54" w14:paraId="739E22B2" w14:textId="77777777" w:rsidTr="007C58F9">
        <w:trPr>
          <w:trHeight w:val="397"/>
        </w:trPr>
        <w:tc>
          <w:tcPr>
            <w:tcW w:w="1957" w:type="dxa"/>
            <w:shd w:val="pct12" w:color="000000" w:fill="FFFFFF"/>
            <w:vAlign w:val="center"/>
          </w:tcPr>
          <w:p w14:paraId="1FF1128C" w14:textId="77777777" w:rsidR="00B643F9" w:rsidRPr="00072B54" w:rsidRDefault="00FA53DB" w:rsidP="00CC58B5">
            <w:pPr>
              <w:jc w:val="center"/>
              <w:rPr>
                <w:sz w:val="22"/>
                <w:szCs w:val="22"/>
              </w:rPr>
            </w:pPr>
            <w:r w:rsidRPr="00346D59">
              <w:rPr>
                <w:rFonts w:hint="eastAsia"/>
                <w:spacing w:val="13"/>
                <w:w w:val="97"/>
                <w:kern w:val="0"/>
                <w:sz w:val="22"/>
                <w:szCs w:val="22"/>
                <w:fitText w:val="1648" w:id="-1521703168"/>
              </w:rPr>
              <w:t>サービス提供</w:t>
            </w:r>
            <w:r w:rsidR="00B643F9" w:rsidRPr="00346D59">
              <w:rPr>
                <w:rFonts w:hint="eastAsia"/>
                <w:w w:val="97"/>
                <w:kern w:val="0"/>
                <w:sz w:val="22"/>
                <w:szCs w:val="22"/>
                <w:fitText w:val="1648" w:id="-1521703168"/>
              </w:rPr>
              <w:t>日</w:t>
            </w:r>
          </w:p>
        </w:tc>
        <w:tc>
          <w:tcPr>
            <w:tcW w:w="7107" w:type="dxa"/>
            <w:vAlign w:val="center"/>
          </w:tcPr>
          <w:p w14:paraId="7E613E40" w14:textId="77777777" w:rsidR="00B643F9" w:rsidRPr="00072B54" w:rsidRDefault="00325EF5" w:rsidP="000D67FA">
            <w:pPr>
              <w:jc w:val="left"/>
              <w:rPr>
                <w:sz w:val="22"/>
                <w:szCs w:val="22"/>
              </w:rPr>
            </w:pPr>
            <w:r>
              <w:rPr>
                <w:rFonts w:hint="eastAsia"/>
                <w:sz w:val="22"/>
                <w:szCs w:val="22"/>
              </w:rPr>
              <w:t>月～金曜日</w:t>
            </w:r>
          </w:p>
        </w:tc>
      </w:tr>
      <w:tr w:rsidR="00B643F9" w:rsidRPr="00072B54" w14:paraId="2B09A6D3" w14:textId="77777777" w:rsidTr="007C58F9">
        <w:trPr>
          <w:trHeight w:val="397"/>
        </w:trPr>
        <w:tc>
          <w:tcPr>
            <w:tcW w:w="1957" w:type="dxa"/>
            <w:shd w:val="pct12" w:color="000000" w:fill="FFFFFF"/>
            <w:vAlign w:val="center"/>
          </w:tcPr>
          <w:p w14:paraId="14A5F3D6" w14:textId="77777777" w:rsidR="00B643F9" w:rsidRPr="00072B54" w:rsidRDefault="00FA53DB" w:rsidP="00CC58B5">
            <w:pPr>
              <w:jc w:val="center"/>
              <w:rPr>
                <w:sz w:val="22"/>
                <w:szCs w:val="22"/>
              </w:rPr>
            </w:pPr>
            <w:r w:rsidRPr="00AF296B">
              <w:rPr>
                <w:rFonts w:hint="eastAsia"/>
                <w:w w:val="93"/>
                <w:kern w:val="0"/>
                <w:sz w:val="22"/>
                <w:szCs w:val="22"/>
                <w:fitText w:val="1648" w:id="-1521703167"/>
              </w:rPr>
              <w:t>サービス提供</w:t>
            </w:r>
            <w:r w:rsidR="00B643F9" w:rsidRPr="00AF296B">
              <w:rPr>
                <w:rFonts w:hint="eastAsia"/>
                <w:w w:val="93"/>
                <w:kern w:val="0"/>
                <w:sz w:val="22"/>
                <w:szCs w:val="22"/>
                <w:fitText w:val="1648" w:id="-1521703167"/>
              </w:rPr>
              <w:t>時</w:t>
            </w:r>
            <w:r w:rsidR="00B643F9" w:rsidRPr="00AF296B">
              <w:rPr>
                <w:rFonts w:hint="eastAsia"/>
                <w:spacing w:val="5"/>
                <w:w w:val="93"/>
                <w:kern w:val="0"/>
                <w:sz w:val="22"/>
                <w:szCs w:val="22"/>
                <w:fitText w:val="1648" w:id="-1521703167"/>
              </w:rPr>
              <w:t>間</w:t>
            </w:r>
          </w:p>
        </w:tc>
        <w:tc>
          <w:tcPr>
            <w:tcW w:w="7107" w:type="dxa"/>
            <w:vAlign w:val="center"/>
          </w:tcPr>
          <w:p w14:paraId="3D88253F" w14:textId="77777777" w:rsidR="00B643F9" w:rsidRPr="00072B54" w:rsidRDefault="00325EF5" w:rsidP="00CC58B5">
            <w:pPr>
              <w:rPr>
                <w:sz w:val="22"/>
                <w:szCs w:val="22"/>
              </w:rPr>
            </w:pPr>
            <w:r>
              <w:rPr>
                <w:rFonts w:hint="eastAsia"/>
                <w:sz w:val="22"/>
                <w:szCs w:val="22"/>
              </w:rPr>
              <w:t>9：00～17：00</w:t>
            </w:r>
          </w:p>
        </w:tc>
      </w:tr>
    </w:tbl>
    <w:p w14:paraId="2C51A453" w14:textId="77777777" w:rsidR="00346D59" w:rsidRDefault="00346D59" w:rsidP="00346D59">
      <w:pPr>
        <w:rPr>
          <w:sz w:val="22"/>
          <w:szCs w:val="22"/>
        </w:rPr>
      </w:pPr>
    </w:p>
    <w:p w14:paraId="5319DC6B" w14:textId="77777777" w:rsidR="0084340C" w:rsidRPr="00346D59" w:rsidRDefault="00B643F9" w:rsidP="00346D59">
      <w:pPr>
        <w:numPr>
          <w:ilvl w:val="0"/>
          <w:numId w:val="9"/>
        </w:numPr>
        <w:rPr>
          <w:sz w:val="22"/>
          <w:szCs w:val="22"/>
        </w:rPr>
      </w:pPr>
      <w:r w:rsidRPr="00346D5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072B54" w14:paraId="46346D4E" w14:textId="77777777" w:rsidTr="007C58F9">
        <w:trPr>
          <w:trHeight w:val="567"/>
        </w:trPr>
        <w:tc>
          <w:tcPr>
            <w:tcW w:w="2369" w:type="dxa"/>
            <w:shd w:val="pct12" w:color="000000" w:fill="FFFFFF"/>
            <w:vAlign w:val="center"/>
          </w:tcPr>
          <w:p w14:paraId="2229CDAA" w14:textId="77777777" w:rsidR="00B643F9" w:rsidRPr="00072B54" w:rsidRDefault="001A1721" w:rsidP="00486969">
            <w:pPr>
              <w:pStyle w:val="a3"/>
              <w:tabs>
                <w:tab w:val="clear" w:pos="4252"/>
                <w:tab w:val="clear" w:pos="8504"/>
              </w:tabs>
              <w:snapToGrid/>
              <w:jc w:val="center"/>
              <w:rPr>
                <w:sz w:val="22"/>
                <w:szCs w:val="22"/>
                <w:shd w:val="pct5" w:color="000000" w:fill="FFFFFF"/>
              </w:rPr>
            </w:pPr>
            <w:r w:rsidRPr="00486969">
              <w:rPr>
                <w:rFonts w:hint="eastAsia"/>
                <w:spacing w:val="105"/>
                <w:kern w:val="0"/>
                <w:sz w:val="22"/>
                <w:szCs w:val="22"/>
                <w:shd w:val="pct15" w:color="auto" w:fill="FFFFFF"/>
                <w:fitText w:val="1080" w:id="1987216640"/>
              </w:rPr>
              <w:t>管理</w:t>
            </w:r>
            <w:r w:rsidRPr="00486969">
              <w:rPr>
                <w:rFonts w:hint="eastAsia"/>
                <w:kern w:val="0"/>
                <w:sz w:val="22"/>
                <w:szCs w:val="22"/>
                <w:shd w:val="pct15" w:color="auto" w:fill="FFFFFF"/>
                <w:fitText w:val="1080" w:id="1987216640"/>
              </w:rPr>
              <w:t>者</w:t>
            </w:r>
          </w:p>
        </w:tc>
        <w:tc>
          <w:tcPr>
            <w:tcW w:w="5665" w:type="dxa"/>
            <w:vAlign w:val="center"/>
          </w:tcPr>
          <w:p w14:paraId="38C3AF9A" w14:textId="6843DB13" w:rsidR="00B643F9" w:rsidRPr="00072B54" w:rsidRDefault="00325EF5" w:rsidP="00CC58B5">
            <w:pPr>
              <w:rPr>
                <w:sz w:val="22"/>
                <w:szCs w:val="22"/>
              </w:rPr>
            </w:pPr>
            <w:r>
              <w:rPr>
                <w:rFonts w:hint="eastAsia"/>
                <w:sz w:val="22"/>
                <w:szCs w:val="22"/>
              </w:rPr>
              <w:t xml:space="preserve">看護師　</w:t>
            </w:r>
            <w:r w:rsidR="00CA62EB">
              <w:rPr>
                <w:rFonts w:hint="eastAsia"/>
                <w:sz w:val="22"/>
                <w:szCs w:val="22"/>
              </w:rPr>
              <w:t>松本　愛</w:t>
            </w:r>
          </w:p>
        </w:tc>
      </w:tr>
    </w:tbl>
    <w:p w14:paraId="64521250" w14:textId="77777777" w:rsidR="0084340C" w:rsidRPr="00072B54" w:rsidRDefault="0084340C"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072B54" w14:paraId="744CD77C" w14:textId="77777777" w:rsidTr="009B69C1">
        <w:trPr>
          <w:trHeight w:val="345"/>
        </w:trPr>
        <w:tc>
          <w:tcPr>
            <w:tcW w:w="1339" w:type="dxa"/>
            <w:shd w:val="pct12" w:color="000000" w:fill="FFFFFF"/>
            <w:vAlign w:val="center"/>
          </w:tcPr>
          <w:p w14:paraId="3B95841E" w14:textId="77777777" w:rsidR="00B643F9" w:rsidRPr="00072B54" w:rsidRDefault="00CC58B5" w:rsidP="00CC58B5">
            <w:pPr>
              <w:jc w:val="center"/>
              <w:rPr>
                <w:sz w:val="22"/>
                <w:szCs w:val="22"/>
              </w:rPr>
            </w:pPr>
            <w:r w:rsidRPr="00072B54">
              <w:rPr>
                <w:rFonts w:hint="eastAsia"/>
                <w:sz w:val="22"/>
                <w:szCs w:val="22"/>
              </w:rPr>
              <w:t>職</w:t>
            </w:r>
          </w:p>
        </w:tc>
        <w:tc>
          <w:tcPr>
            <w:tcW w:w="6180" w:type="dxa"/>
            <w:shd w:val="pct12" w:color="000000" w:fill="FFFFFF"/>
            <w:vAlign w:val="center"/>
          </w:tcPr>
          <w:p w14:paraId="71FA52CE" w14:textId="77777777" w:rsidR="00B643F9" w:rsidRPr="00072B54" w:rsidRDefault="00B643F9" w:rsidP="00CC58B5">
            <w:pPr>
              <w:jc w:val="center"/>
              <w:rPr>
                <w:sz w:val="22"/>
                <w:szCs w:val="22"/>
              </w:rPr>
            </w:pPr>
            <w:r w:rsidRPr="00AF296B">
              <w:rPr>
                <w:rFonts w:hint="eastAsia"/>
                <w:spacing w:val="128"/>
                <w:kern w:val="0"/>
                <w:sz w:val="22"/>
                <w:szCs w:val="22"/>
                <w:fitText w:val="1648" w:id="-1521736703"/>
              </w:rPr>
              <w:t>職務内</w:t>
            </w:r>
            <w:r w:rsidRPr="00AF296B">
              <w:rPr>
                <w:rFonts w:hint="eastAsia"/>
                <w:kern w:val="0"/>
                <w:sz w:val="22"/>
                <w:szCs w:val="22"/>
                <w:fitText w:val="1648" w:id="-1521736703"/>
              </w:rPr>
              <w:t>容</w:t>
            </w:r>
          </w:p>
        </w:tc>
        <w:tc>
          <w:tcPr>
            <w:tcW w:w="1545" w:type="dxa"/>
            <w:shd w:val="pct12" w:color="000000" w:fill="FFFFFF"/>
            <w:vAlign w:val="center"/>
          </w:tcPr>
          <w:p w14:paraId="2B4795DC" w14:textId="77777777" w:rsidR="00B643F9" w:rsidRPr="00072B54" w:rsidRDefault="00B643F9" w:rsidP="00CC58B5">
            <w:pPr>
              <w:jc w:val="center"/>
              <w:rPr>
                <w:sz w:val="22"/>
                <w:szCs w:val="22"/>
              </w:rPr>
            </w:pPr>
            <w:r w:rsidRPr="00AF296B">
              <w:rPr>
                <w:rFonts w:hint="eastAsia"/>
                <w:spacing w:val="41"/>
                <w:kern w:val="0"/>
                <w:sz w:val="22"/>
                <w:szCs w:val="22"/>
                <w:fitText w:val="824" w:id="-1521727999"/>
              </w:rPr>
              <w:t>人員</w:t>
            </w:r>
            <w:r w:rsidRPr="00AF296B">
              <w:rPr>
                <w:rFonts w:hint="eastAsia"/>
                <w:kern w:val="0"/>
                <w:sz w:val="22"/>
                <w:szCs w:val="22"/>
                <w:fitText w:val="824" w:id="-1521727999"/>
              </w:rPr>
              <w:t>数</w:t>
            </w:r>
          </w:p>
        </w:tc>
      </w:tr>
      <w:tr w:rsidR="00B643F9" w:rsidRPr="00072B54" w14:paraId="1BA4A3CF" w14:textId="77777777" w:rsidTr="009B69C1">
        <w:trPr>
          <w:cantSplit/>
          <w:trHeight w:val="1372"/>
        </w:trPr>
        <w:tc>
          <w:tcPr>
            <w:tcW w:w="1339" w:type="dxa"/>
            <w:shd w:val="pct12" w:color="000000" w:fill="FFFFFF"/>
            <w:vAlign w:val="center"/>
          </w:tcPr>
          <w:p w14:paraId="42F3A396" w14:textId="77777777" w:rsidR="00B643F9" w:rsidRPr="00072B54" w:rsidRDefault="009F4FE8" w:rsidP="009F4FE8">
            <w:pPr>
              <w:pStyle w:val="a3"/>
              <w:tabs>
                <w:tab w:val="clear" w:pos="4252"/>
                <w:tab w:val="clear" w:pos="8504"/>
              </w:tabs>
              <w:snapToGrid/>
              <w:ind w:right="113"/>
              <w:jc w:val="center"/>
              <w:rPr>
                <w:sz w:val="22"/>
                <w:szCs w:val="22"/>
              </w:rPr>
            </w:pPr>
            <w:r w:rsidRPr="00072B54">
              <w:rPr>
                <w:rFonts w:hint="eastAsia"/>
                <w:sz w:val="22"/>
                <w:szCs w:val="22"/>
              </w:rPr>
              <w:t>管理者</w:t>
            </w:r>
          </w:p>
        </w:tc>
        <w:tc>
          <w:tcPr>
            <w:tcW w:w="6180" w:type="dxa"/>
            <w:vAlign w:val="center"/>
          </w:tcPr>
          <w:p w14:paraId="17D78EEE" w14:textId="77777777" w:rsidR="00B643F9" w:rsidRPr="00072B54" w:rsidRDefault="009F4FE8" w:rsidP="0039658E">
            <w:pPr>
              <w:numPr>
                <w:ilvl w:val="0"/>
                <w:numId w:val="21"/>
              </w:numPr>
              <w:rPr>
                <w:sz w:val="22"/>
              </w:rPr>
            </w:pPr>
            <w:r w:rsidRPr="00072B54">
              <w:rPr>
                <w:sz w:val="22"/>
              </w:rPr>
              <w:t>主治の医師の指示に基づき適切な指定訪問看護が行われるよう必要な管理を</w:t>
            </w:r>
            <w:r w:rsidRPr="00072B54">
              <w:rPr>
                <w:rFonts w:hint="eastAsia"/>
                <w:sz w:val="22"/>
              </w:rPr>
              <w:t>行います</w:t>
            </w:r>
            <w:r w:rsidRPr="00072B54">
              <w:rPr>
                <w:sz w:val="22"/>
              </w:rPr>
              <w:t>。</w:t>
            </w:r>
          </w:p>
          <w:p w14:paraId="43930758" w14:textId="77777777" w:rsidR="009F4FE8" w:rsidRPr="00072B54" w:rsidRDefault="009F4FE8" w:rsidP="0039658E">
            <w:pPr>
              <w:numPr>
                <w:ilvl w:val="0"/>
                <w:numId w:val="21"/>
              </w:numPr>
              <w:rPr>
                <w:sz w:val="22"/>
                <w:szCs w:val="22"/>
              </w:rPr>
            </w:pPr>
            <w:r w:rsidRPr="00072B54">
              <w:rPr>
                <w:sz w:val="22"/>
              </w:rPr>
              <w:t>訪問</w:t>
            </w:r>
            <w:r w:rsidR="001175C0">
              <w:rPr>
                <w:rFonts w:hint="eastAsia"/>
                <w:sz w:val="22"/>
              </w:rPr>
              <w:t>（介護予防訪問）</w:t>
            </w:r>
            <w:r w:rsidRPr="00072B54">
              <w:rPr>
                <w:sz w:val="22"/>
              </w:rPr>
              <w:t>看護計画書及び訪問</w:t>
            </w:r>
            <w:r w:rsidR="001175C0">
              <w:rPr>
                <w:rFonts w:hint="eastAsia"/>
                <w:sz w:val="22"/>
              </w:rPr>
              <w:t>(介護予防訪問)</w:t>
            </w:r>
            <w:r w:rsidRPr="00072B54">
              <w:rPr>
                <w:sz w:val="22"/>
              </w:rPr>
              <w:t>看護報告書の作成に関し、必要な指導及び管理を行</w:t>
            </w:r>
            <w:r w:rsidRPr="00072B54">
              <w:rPr>
                <w:rFonts w:hint="eastAsia"/>
                <w:sz w:val="22"/>
              </w:rPr>
              <w:t>います。</w:t>
            </w:r>
          </w:p>
          <w:p w14:paraId="7A8D8E5C" w14:textId="77777777" w:rsidR="00411901" w:rsidRPr="00072B54" w:rsidRDefault="00411901" w:rsidP="0039658E">
            <w:pPr>
              <w:numPr>
                <w:ilvl w:val="0"/>
                <w:numId w:val="21"/>
              </w:numPr>
              <w:rPr>
                <w:sz w:val="22"/>
                <w:szCs w:val="22"/>
              </w:rPr>
            </w:pPr>
            <w:r w:rsidRPr="00072B54">
              <w:rPr>
                <w:rFonts w:hint="eastAsia"/>
                <w:sz w:val="22"/>
                <w:szCs w:val="22"/>
              </w:rPr>
              <w:t>従業員に、法令等の規定を遵守させるため必要な指揮命令を行います。</w:t>
            </w:r>
          </w:p>
        </w:tc>
        <w:tc>
          <w:tcPr>
            <w:tcW w:w="1545" w:type="dxa"/>
            <w:vAlign w:val="center"/>
          </w:tcPr>
          <w:p w14:paraId="239B65FF" w14:textId="77777777" w:rsidR="00B643F9" w:rsidRPr="00072B54" w:rsidRDefault="00FA53DB" w:rsidP="00CC58B5">
            <w:pPr>
              <w:rPr>
                <w:sz w:val="22"/>
                <w:szCs w:val="22"/>
              </w:rPr>
            </w:pPr>
            <w:r w:rsidRPr="00072B54">
              <w:rPr>
                <w:rFonts w:hint="eastAsia"/>
                <w:sz w:val="22"/>
                <w:szCs w:val="22"/>
              </w:rPr>
              <w:t>常</w:t>
            </w:r>
            <w:r w:rsidR="00FC730C" w:rsidRPr="00072B54">
              <w:rPr>
                <w:rFonts w:hint="eastAsia"/>
                <w:sz w:val="22"/>
                <w:szCs w:val="22"/>
              </w:rPr>
              <w:t xml:space="preserve">　</w:t>
            </w:r>
            <w:r w:rsidRPr="00072B54">
              <w:rPr>
                <w:rFonts w:hint="eastAsia"/>
                <w:sz w:val="22"/>
                <w:szCs w:val="22"/>
              </w:rPr>
              <w:t xml:space="preserve">勤　</w:t>
            </w:r>
            <w:r w:rsidR="006834DE">
              <w:rPr>
                <w:rFonts w:hint="eastAsia"/>
                <w:sz w:val="22"/>
                <w:szCs w:val="22"/>
              </w:rPr>
              <w:t>1</w:t>
            </w:r>
            <w:r w:rsidRPr="00072B54">
              <w:rPr>
                <w:rFonts w:hint="eastAsia"/>
                <w:sz w:val="22"/>
                <w:szCs w:val="22"/>
              </w:rPr>
              <w:t>名</w:t>
            </w:r>
          </w:p>
        </w:tc>
      </w:tr>
      <w:tr w:rsidR="009F4FE8" w:rsidRPr="00072B54" w14:paraId="6F4745B6" w14:textId="77777777" w:rsidTr="009B69C1">
        <w:trPr>
          <w:cantSplit/>
          <w:trHeight w:val="5126"/>
        </w:trPr>
        <w:tc>
          <w:tcPr>
            <w:tcW w:w="1339" w:type="dxa"/>
            <w:shd w:val="pct12" w:color="000000" w:fill="FFFFFF"/>
            <w:textDirection w:val="tbRlV"/>
            <w:vAlign w:val="center"/>
          </w:tcPr>
          <w:p w14:paraId="162CEA35" w14:textId="77777777" w:rsidR="009F4FE8" w:rsidRPr="00072B54" w:rsidRDefault="009F4FE8" w:rsidP="00FE2697">
            <w:pPr>
              <w:pStyle w:val="a3"/>
              <w:tabs>
                <w:tab w:val="clear" w:pos="4252"/>
                <w:tab w:val="clear" w:pos="8504"/>
              </w:tabs>
              <w:snapToGrid/>
              <w:ind w:left="113" w:right="113"/>
              <w:jc w:val="center"/>
              <w:rPr>
                <w:sz w:val="22"/>
                <w:szCs w:val="22"/>
              </w:rPr>
            </w:pPr>
            <w:r w:rsidRPr="00072B54">
              <w:rPr>
                <w:rFonts w:hint="eastAsia"/>
                <w:sz w:val="22"/>
                <w:szCs w:val="22"/>
              </w:rPr>
              <w:t>看護職員のうち主として計画作成等に従事する者</w:t>
            </w:r>
          </w:p>
        </w:tc>
        <w:tc>
          <w:tcPr>
            <w:tcW w:w="6180" w:type="dxa"/>
            <w:vAlign w:val="center"/>
          </w:tcPr>
          <w:p w14:paraId="5421BAF6" w14:textId="77777777" w:rsidR="00E21021" w:rsidRPr="00072B54" w:rsidRDefault="00E21021" w:rsidP="0039658E">
            <w:pPr>
              <w:numPr>
                <w:ilvl w:val="0"/>
                <w:numId w:val="4"/>
              </w:numPr>
              <w:rPr>
                <w:sz w:val="22"/>
                <w:szCs w:val="22"/>
              </w:rPr>
            </w:pPr>
            <w:r w:rsidRPr="00072B54">
              <w:rPr>
                <w:sz w:val="22"/>
              </w:rPr>
              <w:t>指定訪問看護</w:t>
            </w:r>
            <w:r w:rsidR="001175C0">
              <w:rPr>
                <w:rFonts w:hint="eastAsia"/>
                <w:sz w:val="22"/>
              </w:rPr>
              <w:t>（指定介護予防訪問看護）</w:t>
            </w:r>
            <w:r w:rsidRPr="00072B54">
              <w:rPr>
                <w:sz w:val="22"/>
              </w:rPr>
              <w:t>の提供の開始に際し、主治の医師</w:t>
            </w:r>
            <w:r w:rsidRPr="00072B54">
              <w:rPr>
                <w:rFonts w:hint="eastAsia"/>
                <w:sz w:val="22"/>
              </w:rPr>
              <w:t>から</w:t>
            </w:r>
            <w:r w:rsidRPr="00072B54">
              <w:rPr>
                <w:sz w:val="22"/>
              </w:rPr>
              <w:t>文書による指示を受け</w:t>
            </w:r>
            <w:r w:rsidRPr="00072B54">
              <w:rPr>
                <w:rFonts w:hint="eastAsia"/>
                <w:sz w:val="22"/>
              </w:rPr>
              <w:t>るとともに、主治の医師に対して</w:t>
            </w:r>
            <w:r w:rsidRPr="00072B54">
              <w:rPr>
                <w:sz w:val="22"/>
              </w:rPr>
              <w:t>訪問看護計画書及び訪問看護報告書を提出し、主治の医師との密接な連携を図</w:t>
            </w:r>
            <w:r w:rsidRPr="00072B54">
              <w:rPr>
                <w:rFonts w:hint="eastAsia"/>
                <w:sz w:val="22"/>
              </w:rPr>
              <w:t>ります。</w:t>
            </w:r>
          </w:p>
          <w:p w14:paraId="2D0E42B0" w14:textId="77777777" w:rsidR="009F4FE8" w:rsidRPr="00072B54" w:rsidRDefault="00E21021" w:rsidP="0039658E">
            <w:pPr>
              <w:numPr>
                <w:ilvl w:val="0"/>
                <w:numId w:val="4"/>
              </w:numPr>
              <w:rPr>
                <w:sz w:val="22"/>
                <w:szCs w:val="22"/>
              </w:rPr>
            </w:pPr>
            <w:r w:rsidRPr="00072B54">
              <w:rPr>
                <w:rFonts w:hint="eastAsia"/>
                <w:sz w:val="22"/>
                <w:szCs w:val="22"/>
              </w:rPr>
              <w:t>主治の医師の指示に基づく</w:t>
            </w:r>
            <w:r w:rsidR="009F4FE8" w:rsidRPr="00072B54">
              <w:rPr>
                <w:rFonts w:hint="eastAsia"/>
                <w:sz w:val="22"/>
                <w:szCs w:val="22"/>
              </w:rPr>
              <w:t>訪問看護</w:t>
            </w:r>
            <w:r w:rsidR="001175C0">
              <w:rPr>
                <w:rFonts w:hint="eastAsia"/>
                <w:sz w:val="22"/>
                <w:szCs w:val="22"/>
              </w:rPr>
              <w:t>(介護予防訪問)</w:t>
            </w:r>
            <w:r w:rsidR="009F4FE8" w:rsidRPr="00072B54">
              <w:rPr>
                <w:rFonts w:hint="eastAsia"/>
                <w:sz w:val="22"/>
                <w:szCs w:val="22"/>
              </w:rPr>
              <w:t>計画の作成</w:t>
            </w:r>
            <w:r w:rsidRPr="00072B54">
              <w:rPr>
                <w:rFonts w:hint="eastAsia"/>
                <w:sz w:val="22"/>
                <w:szCs w:val="22"/>
              </w:rPr>
              <w:t>を行うとともに、</w:t>
            </w:r>
            <w:r w:rsidR="009F4FE8" w:rsidRPr="00072B54">
              <w:rPr>
                <w:rFonts w:hint="eastAsia"/>
                <w:sz w:val="22"/>
                <w:szCs w:val="22"/>
              </w:rPr>
              <w:t>利用者等への説明を行い同意を得ます。</w:t>
            </w:r>
          </w:p>
          <w:p w14:paraId="1721332E" w14:textId="77777777" w:rsidR="009F4FE8" w:rsidRPr="00072B54" w:rsidRDefault="009F4FE8" w:rsidP="0039658E">
            <w:pPr>
              <w:numPr>
                <w:ilvl w:val="0"/>
                <w:numId w:val="4"/>
              </w:numPr>
              <w:rPr>
                <w:sz w:val="22"/>
                <w:szCs w:val="22"/>
              </w:rPr>
            </w:pPr>
            <w:r w:rsidRPr="00072B54">
              <w:rPr>
                <w:rFonts w:hint="eastAsia"/>
                <w:sz w:val="22"/>
                <w:szCs w:val="22"/>
              </w:rPr>
              <w:t>利用者へ訪問看護</w:t>
            </w:r>
            <w:r w:rsidR="001175C0">
              <w:rPr>
                <w:rFonts w:hint="eastAsia"/>
                <w:sz w:val="22"/>
                <w:szCs w:val="22"/>
              </w:rPr>
              <w:t>（介護予防訪問看護）</w:t>
            </w:r>
            <w:r w:rsidRPr="00072B54">
              <w:rPr>
                <w:rFonts w:hint="eastAsia"/>
                <w:sz w:val="22"/>
                <w:szCs w:val="22"/>
              </w:rPr>
              <w:t>計画を交付します。</w:t>
            </w:r>
          </w:p>
          <w:p w14:paraId="6FB52BFF" w14:textId="77777777" w:rsidR="009F4FE8" w:rsidRPr="00072B54" w:rsidRDefault="009F4FE8" w:rsidP="0039658E">
            <w:pPr>
              <w:numPr>
                <w:ilvl w:val="0"/>
                <w:numId w:val="4"/>
              </w:numPr>
              <w:rPr>
                <w:sz w:val="22"/>
                <w:szCs w:val="22"/>
              </w:rPr>
            </w:pPr>
            <w:r w:rsidRPr="00072B54">
              <w:rPr>
                <w:rFonts w:hint="eastAsia"/>
                <w:sz w:val="22"/>
                <w:szCs w:val="22"/>
              </w:rPr>
              <w:t>指定訪問看護</w:t>
            </w:r>
            <w:r w:rsidR="001175C0">
              <w:rPr>
                <w:rFonts w:hint="eastAsia"/>
                <w:sz w:val="22"/>
                <w:szCs w:val="22"/>
              </w:rPr>
              <w:t>(介護予防訪問看護)</w:t>
            </w:r>
            <w:r w:rsidRPr="00072B54">
              <w:rPr>
                <w:rFonts w:hint="eastAsia"/>
                <w:sz w:val="22"/>
                <w:szCs w:val="22"/>
              </w:rPr>
              <w:t>の実施状況の把握及び訪問看護</w:t>
            </w:r>
            <w:r w:rsidR="001175C0">
              <w:rPr>
                <w:rFonts w:hint="eastAsia"/>
                <w:sz w:val="22"/>
                <w:szCs w:val="22"/>
              </w:rPr>
              <w:t>(介護予防訪問看護)</w:t>
            </w:r>
            <w:r w:rsidRPr="00072B54">
              <w:rPr>
                <w:rFonts w:hint="eastAsia"/>
                <w:sz w:val="22"/>
                <w:szCs w:val="22"/>
              </w:rPr>
              <w:t>計画の変更を行います。</w:t>
            </w:r>
          </w:p>
          <w:p w14:paraId="1465CFFF" w14:textId="77777777" w:rsidR="009F4FE8" w:rsidRPr="00072B54" w:rsidRDefault="009F4FE8" w:rsidP="0039658E">
            <w:pPr>
              <w:numPr>
                <w:ilvl w:val="0"/>
                <w:numId w:val="4"/>
              </w:numPr>
              <w:rPr>
                <w:sz w:val="22"/>
                <w:szCs w:val="22"/>
              </w:rPr>
            </w:pPr>
            <w:r w:rsidRPr="00072B54">
              <w:rPr>
                <w:sz w:val="22"/>
              </w:rPr>
              <w:t>利用者又はその家族に対し、療養上必要な事項について、理解しやすいように指導又は説明を行</w:t>
            </w:r>
            <w:r w:rsidRPr="00072B54">
              <w:rPr>
                <w:rFonts w:hint="eastAsia"/>
                <w:sz w:val="22"/>
              </w:rPr>
              <w:t>います。</w:t>
            </w:r>
          </w:p>
          <w:p w14:paraId="20E934F1" w14:textId="77777777" w:rsidR="009F4FE8" w:rsidRPr="00072B54" w:rsidRDefault="009F4FE8" w:rsidP="0039658E">
            <w:pPr>
              <w:numPr>
                <w:ilvl w:val="0"/>
                <w:numId w:val="4"/>
              </w:numPr>
              <w:rPr>
                <w:sz w:val="22"/>
                <w:szCs w:val="22"/>
              </w:rPr>
            </w:pPr>
            <w:r w:rsidRPr="00072B54">
              <w:rPr>
                <w:sz w:val="22"/>
              </w:rPr>
              <w:t>常に利用者の病状、心身の状況及びその置かれている環境の的確な把握に努め、利用者又はその家族に対し、適切な指導を行</w:t>
            </w:r>
            <w:r w:rsidRPr="00072B54">
              <w:rPr>
                <w:rFonts w:hint="eastAsia"/>
                <w:sz w:val="22"/>
              </w:rPr>
              <w:t>い</w:t>
            </w:r>
            <w:r w:rsidRPr="00072B54">
              <w:rPr>
                <w:rFonts w:hint="eastAsia"/>
                <w:sz w:val="22"/>
                <w:szCs w:val="22"/>
              </w:rPr>
              <w:t>ます。</w:t>
            </w:r>
          </w:p>
          <w:p w14:paraId="2DA0CA15" w14:textId="77777777" w:rsidR="009F4FE8" w:rsidRPr="00072B54" w:rsidRDefault="009F4FE8" w:rsidP="0039658E">
            <w:pPr>
              <w:numPr>
                <w:ilvl w:val="0"/>
                <w:numId w:val="4"/>
              </w:numPr>
              <w:rPr>
                <w:sz w:val="22"/>
                <w:szCs w:val="22"/>
              </w:rPr>
            </w:pPr>
            <w:r w:rsidRPr="00072B54">
              <w:rPr>
                <w:rFonts w:hint="eastAsia"/>
                <w:sz w:val="22"/>
                <w:szCs w:val="22"/>
              </w:rPr>
              <w:t>サービス担当者会議への出席等により、居宅介護支援事業者と連携を図ります。</w:t>
            </w:r>
          </w:p>
          <w:p w14:paraId="0C755AE1" w14:textId="77777777" w:rsidR="000D0973" w:rsidRPr="00072B54" w:rsidRDefault="000D0973" w:rsidP="0039658E">
            <w:pPr>
              <w:numPr>
                <w:ilvl w:val="0"/>
                <w:numId w:val="4"/>
              </w:numPr>
              <w:rPr>
                <w:sz w:val="22"/>
                <w:szCs w:val="22"/>
              </w:rPr>
            </w:pPr>
            <w:r w:rsidRPr="00072B54">
              <w:rPr>
                <w:rFonts w:hint="eastAsia"/>
                <w:sz w:val="22"/>
                <w:szCs w:val="22"/>
              </w:rPr>
              <w:t>訪問日、提供した看護内容等を記載した訪問看護報告書を作成します。</w:t>
            </w:r>
          </w:p>
        </w:tc>
        <w:tc>
          <w:tcPr>
            <w:tcW w:w="1545" w:type="dxa"/>
            <w:vAlign w:val="center"/>
          </w:tcPr>
          <w:p w14:paraId="0D2C15A6" w14:textId="00F15756" w:rsidR="009F4FE8" w:rsidRPr="00072B54" w:rsidRDefault="009F4FE8" w:rsidP="00A05857">
            <w:pPr>
              <w:rPr>
                <w:sz w:val="22"/>
                <w:szCs w:val="22"/>
              </w:rPr>
            </w:pPr>
            <w:r w:rsidRPr="00072B54">
              <w:rPr>
                <w:rFonts w:hint="eastAsia"/>
                <w:sz w:val="22"/>
                <w:szCs w:val="22"/>
              </w:rPr>
              <w:t xml:space="preserve">常　勤　</w:t>
            </w:r>
            <w:r w:rsidR="00562042">
              <w:rPr>
                <w:rFonts w:hint="eastAsia"/>
                <w:sz w:val="22"/>
                <w:szCs w:val="22"/>
              </w:rPr>
              <w:t>3</w:t>
            </w:r>
            <w:r w:rsidRPr="00072B54">
              <w:rPr>
                <w:rFonts w:hint="eastAsia"/>
                <w:sz w:val="22"/>
                <w:szCs w:val="22"/>
              </w:rPr>
              <w:t>名</w:t>
            </w:r>
          </w:p>
        </w:tc>
      </w:tr>
      <w:tr w:rsidR="009F4FE8" w:rsidRPr="00072B54" w14:paraId="5C7D3524" w14:textId="77777777" w:rsidTr="009B69C1">
        <w:trPr>
          <w:cantSplit/>
          <w:trHeight w:val="1510"/>
        </w:trPr>
        <w:tc>
          <w:tcPr>
            <w:tcW w:w="1339" w:type="dxa"/>
            <w:shd w:val="pct12" w:color="000000" w:fill="FFFFFF"/>
            <w:vAlign w:val="center"/>
          </w:tcPr>
          <w:p w14:paraId="1C4A511A" w14:textId="77777777" w:rsidR="009F4FE8" w:rsidRPr="00CA0374" w:rsidRDefault="009F4FE8" w:rsidP="00E21021">
            <w:pPr>
              <w:ind w:right="113"/>
              <w:jc w:val="center"/>
              <w:rPr>
                <w:rFonts w:ascii="ＭＳ Ｐゴシック" w:eastAsia="ＭＳ Ｐゴシック" w:hAnsi="ＭＳ Ｐゴシック"/>
                <w:sz w:val="22"/>
                <w:szCs w:val="22"/>
              </w:rPr>
            </w:pPr>
            <w:r w:rsidRPr="00CA0374">
              <w:rPr>
                <w:rFonts w:ascii="ＭＳ Ｐゴシック" w:eastAsia="ＭＳ Ｐゴシック" w:hAnsi="ＭＳ Ｐゴシック" w:hint="eastAsia"/>
                <w:sz w:val="22"/>
                <w:szCs w:val="22"/>
              </w:rPr>
              <w:lastRenderedPageBreak/>
              <w:t>看護職員</w:t>
            </w:r>
          </w:p>
          <w:p w14:paraId="6A162131" w14:textId="77777777" w:rsidR="00E21021" w:rsidRPr="00CA0374" w:rsidRDefault="009F4FE8" w:rsidP="00E21021">
            <w:pPr>
              <w:jc w:val="center"/>
              <w:rPr>
                <w:rFonts w:ascii="ＭＳ Ｐゴシック" w:eastAsia="ＭＳ Ｐゴシック" w:hAnsi="ＭＳ Ｐゴシック"/>
                <w:w w:val="90"/>
                <w:sz w:val="22"/>
                <w:szCs w:val="22"/>
              </w:rPr>
            </w:pPr>
            <w:r w:rsidRPr="00CA0374">
              <w:rPr>
                <w:rFonts w:ascii="ＭＳ Ｐゴシック" w:eastAsia="ＭＳ Ｐゴシック" w:hAnsi="ＭＳ Ｐゴシック" w:hint="eastAsia"/>
                <w:w w:val="90"/>
                <w:sz w:val="22"/>
                <w:szCs w:val="22"/>
              </w:rPr>
              <w:t>（看護師・</w:t>
            </w:r>
          </w:p>
          <w:p w14:paraId="6E045154" w14:textId="77777777" w:rsidR="009F4FE8" w:rsidRPr="00CA0374" w:rsidRDefault="009F4FE8" w:rsidP="00E21021">
            <w:pPr>
              <w:jc w:val="center"/>
              <w:rPr>
                <w:rFonts w:ascii="ＭＳ Ｐゴシック" w:eastAsia="ＭＳ Ｐゴシック" w:hAnsi="ＭＳ Ｐゴシック"/>
                <w:w w:val="90"/>
                <w:sz w:val="22"/>
                <w:szCs w:val="22"/>
              </w:rPr>
            </w:pPr>
            <w:r w:rsidRPr="00CA0374">
              <w:rPr>
                <w:rFonts w:ascii="ＭＳ Ｐゴシック" w:eastAsia="ＭＳ Ｐゴシック" w:hAnsi="ＭＳ Ｐゴシック" w:hint="eastAsia"/>
                <w:w w:val="90"/>
                <w:sz w:val="22"/>
                <w:szCs w:val="22"/>
              </w:rPr>
              <w:t>准看護師）</w:t>
            </w:r>
          </w:p>
        </w:tc>
        <w:tc>
          <w:tcPr>
            <w:tcW w:w="6180" w:type="dxa"/>
            <w:vAlign w:val="center"/>
          </w:tcPr>
          <w:p w14:paraId="36B0FF5F" w14:textId="77777777" w:rsidR="009F4FE8" w:rsidRPr="00072B54" w:rsidRDefault="009F4FE8" w:rsidP="0039658E">
            <w:pPr>
              <w:numPr>
                <w:ilvl w:val="0"/>
                <w:numId w:val="5"/>
              </w:numPr>
              <w:rPr>
                <w:sz w:val="22"/>
                <w:szCs w:val="22"/>
              </w:rPr>
            </w:pPr>
            <w:r w:rsidRPr="00072B54">
              <w:rPr>
                <w:rFonts w:hint="eastAsia"/>
                <w:sz w:val="22"/>
                <w:szCs w:val="22"/>
              </w:rPr>
              <w:t>訪問看護</w:t>
            </w:r>
            <w:r w:rsidR="001175C0">
              <w:rPr>
                <w:rFonts w:hint="eastAsia"/>
                <w:sz w:val="22"/>
                <w:szCs w:val="22"/>
              </w:rPr>
              <w:t>（介護予防訪問看護）</w:t>
            </w:r>
            <w:r w:rsidRPr="00072B54">
              <w:rPr>
                <w:rFonts w:hint="eastAsia"/>
                <w:sz w:val="22"/>
                <w:szCs w:val="22"/>
              </w:rPr>
              <w:t>計画に基づき、指定訪問看護</w:t>
            </w:r>
            <w:r w:rsidR="001175C0">
              <w:rPr>
                <w:rFonts w:hint="eastAsia"/>
                <w:sz w:val="22"/>
                <w:szCs w:val="22"/>
              </w:rPr>
              <w:t>（指定介護予防訪問看護）</w:t>
            </w:r>
            <w:r w:rsidRPr="00072B54">
              <w:rPr>
                <w:rFonts w:hint="eastAsia"/>
                <w:sz w:val="22"/>
                <w:szCs w:val="22"/>
              </w:rPr>
              <w:t>のサービスを提供します。</w:t>
            </w:r>
          </w:p>
          <w:p w14:paraId="3F41C317" w14:textId="77777777" w:rsidR="000D0973" w:rsidRPr="00072B54" w:rsidRDefault="000D0973" w:rsidP="0039658E">
            <w:pPr>
              <w:numPr>
                <w:ilvl w:val="0"/>
                <w:numId w:val="5"/>
              </w:numPr>
              <w:rPr>
                <w:sz w:val="22"/>
                <w:szCs w:val="22"/>
              </w:rPr>
            </w:pPr>
            <w:r w:rsidRPr="00072B54">
              <w:rPr>
                <w:rFonts w:hint="eastAsia"/>
                <w:sz w:val="22"/>
                <w:szCs w:val="22"/>
              </w:rPr>
              <w:t>訪問看護</w:t>
            </w:r>
            <w:r w:rsidR="001175C0">
              <w:rPr>
                <w:rFonts w:hint="eastAsia"/>
                <w:sz w:val="22"/>
                <w:szCs w:val="22"/>
              </w:rPr>
              <w:t>（介護予防訪問看護）</w:t>
            </w:r>
            <w:r w:rsidRPr="00072B54">
              <w:rPr>
                <w:rFonts w:hint="eastAsia"/>
                <w:sz w:val="22"/>
                <w:szCs w:val="22"/>
              </w:rPr>
              <w:t>の提供に当たっては、適切な技術をもって行います。</w:t>
            </w:r>
          </w:p>
        </w:tc>
        <w:tc>
          <w:tcPr>
            <w:tcW w:w="1545" w:type="dxa"/>
            <w:vAlign w:val="center"/>
          </w:tcPr>
          <w:p w14:paraId="58E6328E" w14:textId="6B38CBAA" w:rsidR="00A05857" w:rsidRPr="00072B54" w:rsidRDefault="009F4FE8" w:rsidP="00CC58B5">
            <w:pPr>
              <w:rPr>
                <w:sz w:val="22"/>
                <w:szCs w:val="22"/>
              </w:rPr>
            </w:pPr>
            <w:r w:rsidRPr="00072B54">
              <w:rPr>
                <w:rFonts w:hint="eastAsia"/>
                <w:sz w:val="22"/>
                <w:szCs w:val="22"/>
              </w:rPr>
              <w:t xml:space="preserve">常　勤　</w:t>
            </w:r>
            <w:r w:rsidR="00B149E9">
              <w:rPr>
                <w:rFonts w:hint="eastAsia"/>
                <w:sz w:val="22"/>
                <w:szCs w:val="22"/>
              </w:rPr>
              <w:t>3</w:t>
            </w:r>
            <w:r w:rsidR="00A05857">
              <w:rPr>
                <w:rFonts w:hint="eastAsia"/>
                <w:sz w:val="22"/>
                <w:szCs w:val="22"/>
              </w:rPr>
              <w:t>名</w:t>
            </w:r>
          </w:p>
          <w:p w14:paraId="122E4C54" w14:textId="77777777" w:rsidR="009F4FE8" w:rsidRPr="00072B54" w:rsidRDefault="009F4FE8" w:rsidP="00CC58B5">
            <w:pPr>
              <w:rPr>
                <w:sz w:val="22"/>
                <w:szCs w:val="22"/>
              </w:rPr>
            </w:pPr>
          </w:p>
          <w:p w14:paraId="1532E4B8" w14:textId="7114FC75" w:rsidR="009B69C1" w:rsidRPr="00072B54" w:rsidRDefault="009F4FE8" w:rsidP="00A05857">
            <w:pPr>
              <w:rPr>
                <w:sz w:val="22"/>
                <w:szCs w:val="22"/>
              </w:rPr>
            </w:pPr>
            <w:r w:rsidRPr="00072B54">
              <w:rPr>
                <w:rFonts w:hint="eastAsia"/>
                <w:sz w:val="22"/>
                <w:szCs w:val="22"/>
              </w:rPr>
              <w:t>非常勤</w:t>
            </w:r>
            <w:r w:rsidR="00A05857">
              <w:rPr>
                <w:rFonts w:hint="eastAsia"/>
                <w:sz w:val="22"/>
                <w:szCs w:val="22"/>
              </w:rPr>
              <w:t xml:space="preserve">　</w:t>
            </w:r>
            <w:r w:rsidR="00B149E9">
              <w:rPr>
                <w:rFonts w:hint="eastAsia"/>
                <w:sz w:val="22"/>
                <w:szCs w:val="22"/>
              </w:rPr>
              <w:t>4</w:t>
            </w:r>
            <w:r w:rsidR="00A05857">
              <w:rPr>
                <w:rFonts w:hint="eastAsia"/>
                <w:sz w:val="22"/>
                <w:szCs w:val="22"/>
              </w:rPr>
              <w:t>名</w:t>
            </w:r>
          </w:p>
        </w:tc>
      </w:tr>
      <w:tr w:rsidR="009B69C1" w:rsidRPr="00072B54" w14:paraId="18197EF7" w14:textId="77777777" w:rsidTr="009B69C1">
        <w:trPr>
          <w:cantSplit/>
          <w:trHeight w:val="1510"/>
        </w:trPr>
        <w:tc>
          <w:tcPr>
            <w:tcW w:w="1339" w:type="dxa"/>
            <w:shd w:val="pct12" w:color="000000" w:fill="FFFFFF"/>
            <w:vAlign w:val="center"/>
          </w:tcPr>
          <w:p w14:paraId="3CFDAB1A" w14:textId="56F3DBF7" w:rsidR="009B69C1" w:rsidRPr="00CA0374" w:rsidRDefault="00CA0374" w:rsidP="00E21021">
            <w:pPr>
              <w:ind w:right="113"/>
              <w:jc w:val="center"/>
              <w:rPr>
                <w:rFonts w:ascii="ＭＳ Ｐゴシック" w:eastAsia="ＭＳ Ｐゴシック" w:hAnsi="ＭＳ Ｐゴシック"/>
                <w:sz w:val="18"/>
                <w:szCs w:val="18"/>
                <w:lang w:eastAsia="zh-TW"/>
              </w:rPr>
            </w:pPr>
            <w:r w:rsidRPr="00CA0374">
              <w:rPr>
                <w:rFonts w:ascii="ＭＳ Ｐゴシック" w:eastAsia="ＭＳ Ｐゴシック" w:hAnsi="ＭＳ Ｐゴシック" w:hint="eastAsia"/>
                <w:sz w:val="18"/>
                <w:szCs w:val="18"/>
                <w:lang w:eastAsia="zh-TW"/>
              </w:rPr>
              <w:t>理学療法士作業療法士言語聴覚士</w:t>
            </w:r>
          </w:p>
        </w:tc>
        <w:tc>
          <w:tcPr>
            <w:tcW w:w="6180" w:type="dxa"/>
            <w:vAlign w:val="center"/>
          </w:tcPr>
          <w:p w14:paraId="60011F43" w14:textId="107A7CDB" w:rsidR="001C3EC5" w:rsidRPr="001C3EC5" w:rsidRDefault="001C3EC5" w:rsidP="0073148C">
            <w:pPr>
              <w:numPr>
                <w:ilvl w:val="0"/>
                <w:numId w:val="34"/>
              </w:numPr>
              <w:rPr>
                <w:sz w:val="22"/>
                <w:szCs w:val="22"/>
              </w:rPr>
            </w:pPr>
            <w:r w:rsidRPr="001C3EC5">
              <w:rPr>
                <w:rFonts w:hint="eastAsia"/>
                <w:sz w:val="22"/>
                <w:szCs w:val="22"/>
              </w:rPr>
              <w:t>訪問看護（介護予防訪問看護）計画に基づき、指定訪問看護（指定介護予防訪問看護）のサービスを提供します。</w:t>
            </w:r>
          </w:p>
          <w:p w14:paraId="6A99EC25" w14:textId="094F9377" w:rsidR="009B69C1" w:rsidRPr="00CA0374" w:rsidRDefault="001C3EC5" w:rsidP="0073148C">
            <w:pPr>
              <w:numPr>
                <w:ilvl w:val="0"/>
                <w:numId w:val="34"/>
              </w:numPr>
              <w:rPr>
                <w:sz w:val="22"/>
                <w:szCs w:val="22"/>
              </w:rPr>
            </w:pPr>
            <w:r w:rsidRPr="001C3EC5">
              <w:rPr>
                <w:rFonts w:hint="eastAsia"/>
                <w:sz w:val="22"/>
                <w:szCs w:val="22"/>
              </w:rPr>
              <w:t>訪問看護（介護予防訪問看護）の提供に当たっては、適切な技術をもって行います。</w:t>
            </w:r>
          </w:p>
        </w:tc>
        <w:tc>
          <w:tcPr>
            <w:tcW w:w="1545" w:type="dxa"/>
            <w:vAlign w:val="center"/>
          </w:tcPr>
          <w:p w14:paraId="6BF14D52" w14:textId="53A4E05F" w:rsidR="004A7040" w:rsidRPr="0073148C" w:rsidRDefault="0073148C" w:rsidP="0073148C">
            <w:pPr>
              <w:rPr>
                <w:sz w:val="22"/>
                <w:szCs w:val="22"/>
              </w:rPr>
            </w:pPr>
            <w:r w:rsidRPr="0073148C">
              <w:rPr>
                <w:rFonts w:hint="eastAsia"/>
                <w:sz w:val="22"/>
                <w:szCs w:val="22"/>
              </w:rPr>
              <w:t xml:space="preserve">常　勤　</w:t>
            </w:r>
            <w:r w:rsidR="004A7040">
              <w:rPr>
                <w:rFonts w:hint="eastAsia"/>
                <w:sz w:val="22"/>
                <w:szCs w:val="22"/>
              </w:rPr>
              <w:t>1</w:t>
            </w:r>
            <w:r w:rsidRPr="0073148C">
              <w:rPr>
                <w:rFonts w:hint="eastAsia"/>
                <w:sz w:val="22"/>
                <w:szCs w:val="22"/>
              </w:rPr>
              <w:t>名</w:t>
            </w:r>
          </w:p>
          <w:p w14:paraId="2B962B44" w14:textId="77777777" w:rsidR="0073148C" w:rsidRPr="0073148C" w:rsidRDefault="0073148C" w:rsidP="0073148C">
            <w:pPr>
              <w:rPr>
                <w:sz w:val="22"/>
                <w:szCs w:val="22"/>
              </w:rPr>
            </w:pPr>
          </w:p>
          <w:p w14:paraId="2E053044" w14:textId="77407EBD" w:rsidR="009B69C1" w:rsidRPr="00072B54" w:rsidRDefault="0073148C" w:rsidP="0073148C">
            <w:pPr>
              <w:rPr>
                <w:sz w:val="22"/>
                <w:szCs w:val="22"/>
              </w:rPr>
            </w:pPr>
            <w:r w:rsidRPr="0073148C">
              <w:rPr>
                <w:rFonts w:hint="eastAsia"/>
                <w:sz w:val="22"/>
                <w:szCs w:val="22"/>
              </w:rPr>
              <w:t xml:space="preserve">非常勤　</w:t>
            </w:r>
            <w:r>
              <w:rPr>
                <w:rFonts w:hint="eastAsia"/>
                <w:sz w:val="22"/>
                <w:szCs w:val="22"/>
              </w:rPr>
              <w:t>4</w:t>
            </w:r>
            <w:r w:rsidRPr="0073148C">
              <w:rPr>
                <w:rFonts w:hint="eastAsia"/>
                <w:sz w:val="22"/>
                <w:szCs w:val="22"/>
              </w:rPr>
              <w:t>名</w:t>
            </w:r>
          </w:p>
        </w:tc>
      </w:tr>
      <w:tr w:rsidR="009F4FE8" w:rsidRPr="00072B54" w14:paraId="4E3E769A" w14:textId="77777777" w:rsidTr="009B69C1">
        <w:trPr>
          <w:cantSplit/>
          <w:trHeight w:val="1134"/>
        </w:trPr>
        <w:tc>
          <w:tcPr>
            <w:tcW w:w="1339" w:type="dxa"/>
            <w:shd w:val="pct12" w:color="000000" w:fill="FFFFFF"/>
            <w:vAlign w:val="center"/>
          </w:tcPr>
          <w:p w14:paraId="4A6C9F29" w14:textId="77777777" w:rsidR="009F4FE8" w:rsidRPr="00072B54" w:rsidRDefault="009F4FE8" w:rsidP="00415F09">
            <w:pPr>
              <w:jc w:val="center"/>
              <w:rPr>
                <w:sz w:val="22"/>
                <w:szCs w:val="22"/>
              </w:rPr>
            </w:pPr>
            <w:bookmarkStart w:id="1" w:name="_Hlk158888467"/>
            <w:r w:rsidRPr="00072B54">
              <w:rPr>
                <w:rFonts w:hint="eastAsia"/>
                <w:sz w:val="22"/>
                <w:szCs w:val="22"/>
              </w:rPr>
              <w:t>事務職員</w:t>
            </w:r>
          </w:p>
        </w:tc>
        <w:tc>
          <w:tcPr>
            <w:tcW w:w="6180" w:type="dxa"/>
            <w:vAlign w:val="center"/>
          </w:tcPr>
          <w:p w14:paraId="4422D61D" w14:textId="77777777" w:rsidR="009F4FE8" w:rsidRPr="00072B54" w:rsidRDefault="009F4FE8" w:rsidP="0039658E">
            <w:pPr>
              <w:numPr>
                <w:ilvl w:val="0"/>
                <w:numId w:val="22"/>
              </w:numPr>
              <w:rPr>
                <w:rFonts w:hAnsi="ＭＳ ゴシック"/>
                <w:sz w:val="22"/>
                <w:szCs w:val="22"/>
              </w:rPr>
            </w:pPr>
            <w:r w:rsidRPr="00072B54">
              <w:rPr>
                <w:rFonts w:hAnsi="ＭＳ ゴシック" w:hint="eastAsia"/>
                <w:sz w:val="22"/>
                <w:szCs w:val="22"/>
              </w:rPr>
              <w:t>介護給付費等の請求事務及び通信連絡事務等を行います。</w:t>
            </w:r>
          </w:p>
          <w:p w14:paraId="077CF7CC" w14:textId="77777777" w:rsidR="00415F09" w:rsidRPr="00072B54" w:rsidRDefault="00415F09" w:rsidP="00415F09">
            <w:pPr>
              <w:spacing w:line="20" w:lineRule="exact"/>
              <w:rPr>
                <w:sz w:val="22"/>
                <w:szCs w:val="22"/>
              </w:rPr>
            </w:pPr>
          </w:p>
        </w:tc>
        <w:tc>
          <w:tcPr>
            <w:tcW w:w="1545" w:type="dxa"/>
            <w:vAlign w:val="center"/>
          </w:tcPr>
          <w:p w14:paraId="7D0BF18C" w14:textId="0D62F7C8" w:rsidR="009F4FE8" w:rsidRPr="00072B54" w:rsidRDefault="009F4FE8" w:rsidP="00A05857">
            <w:pPr>
              <w:rPr>
                <w:sz w:val="22"/>
                <w:szCs w:val="22"/>
              </w:rPr>
            </w:pPr>
            <w:r w:rsidRPr="00072B54">
              <w:rPr>
                <w:rFonts w:hint="eastAsia"/>
                <w:sz w:val="22"/>
                <w:szCs w:val="22"/>
              </w:rPr>
              <w:t>非常勤</w:t>
            </w:r>
            <w:r w:rsidR="00A05857">
              <w:rPr>
                <w:rFonts w:hint="eastAsia"/>
                <w:sz w:val="22"/>
                <w:szCs w:val="22"/>
              </w:rPr>
              <w:t xml:space="preserve">　</w:t>
            </w:r>
            <w:r w:rsidR="00954F7C">
              <w:rPr>
                <w:rFonts w:hint="eastAsia"/>
                <w:sz w:val="22"/>
                <w:szCs w:val="22"/>
              </w:rPr>
              <w:t>1</w:t>
            </w:r>
            <w:r w:rsidR="00A05857">
              <w:rPr>
                <w:rFonts w:hint="eastAsia"/>
                <w:sz w:val="22"/>
                <w:szCs w:val="22"/>
              </w:rPr>
              <w:t>名</w:t>
            </w:r>
          </w:p>
        </w:tc>
      </w:tr>
      <w:bookmarkEnd w:id="1"/>
    </w:tbl>
    <w:p w14:paraId="77B44F30" w14:textId="77777777" w:rsidR="009B69C1" w:rsidRDefault="009B69C1" w:rsidP="00CC58B5">
      <w:pPr>
        <w:rPr>
          <w:sz w:val="22"/>
          <w:szCs w:val="22"/>
        </w:rPr>
      </w:pPr>
    </w:p>
    <w:p w14:paraId="654090A7" w14:textId="77777777" w:rsidR="00B643F9" w:rsidRDefault="00F14F55" w:rsidP="00CC58B5">
      <w:pPr>
        <w:rPr>
          <w:sz w:val="22"/>
          <w:szCs w:val="22"/>
        </w:rPr>
      </w:pPr>
      <w:r w:rsidRPr="00072B54">
        <w:rPr>
          <w:rFonts w:hint="eastAsia"/>
          <w:sz w:val="22"/>
          <w:szCs w:val="22"/>
        </w:rPr>
        <w:t>３　提供するサービスの内容及び費用</w:t>
      </w:r>
      <w:r w:rsidR="00B643F9" w:rsidRPr="00072B54">
        <w:rPr>
          <w:rFonts w:hint="eastAsia"/>
          <w:sz w:val="22"/>
          <w:szCs w:val="22"/>
        </w:rPr>
        <w:t>について</w:t>
      </w:r>
    </w:p>
    <w:p w14:paraId="78FA3872" w14:textId="77777777" w:rsidR="00B643F9" w:rsidRPr="00072B54" w:rsidRDefault="00B643F9" w:rsidP="0039658E">
      <w:pPr>
        <w:numPr>
          <w:ilvl w:val="0"/>
          <w:numId w:val="10"/>
        </w:numPr>
        <w:rPr>
          <w:sz w:val="22"/>
          <w:szCs w:val="22"/>
        </w:rPr>
      </w:pPr>
      <w:r w:rsidRPr="00072B54">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072B54" w14:paraId="19B4F3A3" w14:textId="77777777">
        <w:trPr>
          <w:trHeight w:val="284"/>
        </w:trPr>
        <w:tc>
          <w:tcPr>
            <w:tcW w:w="2781" w:type="dxa"/>
            <w:shd w:val="pct20" w:color="000000" w:fill="FFFFFF"/>
            <w:vAlign w:val="center"/>
          </w:tcPr>
          <w:p w14:paraId="32546F31" w14:textId="77777777" w:rsidR="00B643F9" w:rsidRPr="00072B54" w:rsidRDefault="00B643F9" w:rsidP="00CC58B5">
            <w:pPr>
              <w:jc w:val="center"/>
              <w:rPr>
                <w:sz w:val="22"/>
                <w:szCs w:val="22"/>
              </w:rPr>
            </w:pPr>
            <w:r w:rsidRPr="00072B54">
              <w:rPr>
                <w:rFonts w:hint="eastAsia"/>
                <w:sz w:val="22"/>
                <w:szCs w:val="22"/>
              </w:rPr>
              <w:t>サービス区分と種類</w:t>
            </w:r>
          </w:p>
        </w:tc>
        <w:tc>
          <w:tcPr>
            <w:tcW w:w="6283" w:type="dxa"/>
            <w:shd w:val="pct20" w:color="000000" w:fill="FFFFFF"/>
            <w:vAlign w:val="center"/>
          </w:tcPr>
          <w:p w14:paraId="6C3A755A" w14:textId="77777777" w:rsidR="00B643F9" w:rsidRPr="00072B54" w:rsidRDefault="00B643F9" w:rsidP="00CC58B5">
            <w:pPr>
              <w:jc w:val="center"/>
              <w:rPr>
                <w:sz w:val="22"/>
                <w:szCs w:val="22"/>
              </w:rPr>
            </w:pPr>
            <w:r w:rsidRPr="00AF296B">
              <w:rPr>
                <w:rFonts w:hint="eastAsia"/>
                <w:spacing w:val="123"/>
                <w:kern w:val="0"/>
                <w:sz w:val="22"/>
                <w:szCs w:val="22"/>
                <w:fitText w:val="3024" w:id="-1521732096"/>
              </w:rPr>
              <w:t>サービスの内</w:t>
            </w:r>
            <w:r w:rsidRPr="00AF296B">
              <w:rPr>
                <w:rFonts w:hint="eastAsia"/>
                <w:spacing w:val="4"/>
                <w:kern w:val="0"/>
                <w:sz w:val="22"/>
                <w:szCs w:val="22"/>
                <w:fitText w:val="3024" w:id="-1521732096"/>
              </w:rPr>
              <w:t>容</w:t>
            </w:r>
          </w:p>
        </w:tc>
      </w:tr>
      <w:tr w:rsidR="00AC3449" w:rsidRPr="00072B54" w14:paraId="6259C918" w14:textId="77777777">
        <w:trPr>
          <w:cantSplit/>
          <w:trHeight w:val="340"/>
        </w:trPr>
        <w:tc>
          <w:tcPr>
            <w:tcW w:w="2781" w:type="dxa"/>
            <w:tcBorders>
              <w:bottom w:val="single" w:sz="4" w:space="0" w:color="auto"/>
            </w:tcBorders>
            <w:vAlign w:val="center"/>
          </w:tcPr>
          <w:p w14:paraId="4DF36418" w14:textId="77777777" w:rsidR="00AC3449" w:rsidRPr="00072B54" w:rsidRDefault="0026073A" w:rsidP="00CC58B5">
            <w:pPr>
              <w:rPr>
                <w:sz w:val="22"/>
                <w:szCs w:val="22"/>
              </w:rPr>
            </w:pPr>
            <w:r w:rsidRPr="00072B54">
              <w:rPr>
                <w:rFonts w:hint="eastAsia"/>
                <w:sz w:val="22"/>
                <w:szCs w:val="22"/>
              </w:rPr>
              <w:t>訪問看護</w:t>
            </w:r>
            <w:r w:rsidR="00AC3449" w:rsidRPr="00072B54">
              <w:rPr>
                <w:rFonts w:hint="eastAsia"/>
                <w:sz w:val="22"/>
                <w:szCs w:val="22"/>
              </w:rPr>
              <w:t>計画の作成</w:t>
            </w:r>
          </w:p>
        </w:tc>
        <w:tc>
          <w:tcPr>
            <w:tcW w:w="6283" w:type="dxa"/>
            <w:tcBorders>
              <w:bottom w:val="single" w:sz="4" w:space="0" w:color="auto"/>
            </w:tcBorders>
            <w:vAlign w:val="center"/>
          </w:tcPr>
          <w:p w14:paraId="0D53C92F" w14:textId="77777777" w:rsidR="00AC3449" w:rsidRPr="00072B54" w:rsidRDefault="00256251" w:rsidP="00CC58B5">
            <w:pPr>
              <w:rPr>
                <w:sz w:val="22"/>
                <w:szCs w:val="22"/>
              </w:rPr>
            </w:pPr>
            <w:r w:rsidRPr="00072B54">
              <w:rPr>
                <w:rFonts w:hint="eastAsia"/>
                <w:sz w:val="22"/>
                <w:szCs w:val="22"/>
              </w:rPr>
              <w:t>主治の医師の指示並びに</w:t>
            </w:r>
            <w:r w:rsidR="00AC3449" w:rsidRPr="00072B54">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072B54">
              <w:rPr>
                <w:rFonts w:hint="eastAsia"/>
                <w:sz w:val="22"/>
                <w:szCs w:val="22"/>
              </w:rPr>
              <w:t>訪問看護</w:t>
            </w:r>
            <w:r w:rsidR="00AC3449" w:rsidRPr="00072B54">
              <w:rPr>
                <w:rFonts w:hint="eastAsia"/>
                <w:sz w:val="22"/>
                <w:szCs w:val="22"/>
              </w:rPr>
              <w:t>計画を作成します。</w:t>
            </w:r>
          </w:p>
        </w:tc>
      </w:tr>
      <w:tr w:rsidR="001F116F" w:rsidRPr="00072B54" w14:paraId="6B4A78BC" w14:textId="77777777" w:rsidTr="00256251">
        <w:trPr>
          <w:cantSplit/>
          <w:trHeight w:val="1160"/>
        </w:trPr>
        <w:tc>
          <w:tcPr>
            <w:tcW w:w="2781" w:type="dxa"/>
            <w:tcBorders>
              <w:right w:val="single" w:sz="4" w:space="0" w:color="auto"/>
            </w:tcBorders>
            <w:vAlign w:val="center"/>
          </w:tcPr>
          <w:p w14:paraId="29848053" w14:textId="77777777" w:rsidR="001F116F" w:rsidRPr="00072B54" w:rsidRDefault="00256251" w:rsidP="00CC58B5">
            <w:pPr>
              <w:rPr>
                <w:sz w:val="22"/>
                <w:szCs w:val="22"/>
              </w:rPr>
            </w:pPr>
            <w:r w:rsidRPr="00072B54">
              <w:rPr>
                <w:rFonts w:hint="eastAsia"/>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14:paraId="5B3BCB7D" w14:textId="77777777" w:rsidR="001F116F" w:rsidRPr="00072B54" w:rsidRDefault="00256251" w:rsidP="00CC58B5">
            <w:pPr>
              <w:rPr>
                <w:sz w:val="22"/>
                <w:szCs w:val="22"/>
              </w:rPr>
            </w:pPr>
            <w:r w:rsidRPr="00072B54">
              <w:rPr>
                <w:rFonts w:hint="eastAsia"/>
                <w:sz w:val="22"/>
                <w:szCs w:val="22"/>
              </w:rPr>
              <w:t>訪問看護</w:t>
            </w:r>
            <w:r w:rsidR="00A623D1">
              <w:rPr>
                <w:rFonts w:hint="eastAsia"/>
                <w:sz w:val="22"/>
                <w:szCs w:val="22"/>
              </w:rPr>
              <w:t>(介護予防訪問看護)</w:t>
            </w:r>
            <w:r w:rsidRPr="00072B54">
              <w:rPr>
                <w:rFonts w:hint="eastAsia"/>
                <w:sz w:val="22"/>
                <w:szCs w:val="22"/>
              </w:rPr>
              <w:t>計画に基づき、訪問看護を提供します。</w:t>
            </w:r>
          </w:p>
          <w:p w14:paraId="1FFA645C" w14:textId="77777777" w:rsidR="00256251" w:rsidRPr="00072B54" w:rsidRDefault="00256251" w:rsidP="00CC58B5">
            <w:pPr>
              <w:rPr>
                <w:sz w:val="22"/>
                <w:szCs w:val="22"/>
              </w:rPr>
            </w:pPr>
            <w:r w:rsidRPr="00072B54">
              <w:rPr>
                <w:rFonts w:hint="eastAsia"/>
                <w:sz w:val="22"/>
                <w:szCs w:val="22"/>
              </w:rPr>
              <w:t>具体的な訪問看護の内容</w:t>
            </w:r>
          </w:p>
          <w:p w14:paraId="63E8F11D" w14:textId="77777777" w:rsidR="00256251" w:rsidRPr="00072B54" w:rsidRDefault="00786DAC" w:rsidP="0039658E">
            <w:pPr>
              <w:numPr>
                <w:ilvl w:val="0"/>
                <w:numId w:val="23"/>
              </w:numPr>
              <w:rPr>
                <w:sz w:val="22"/>
                <w:szCs w:val="22"/>
              </w:rPr>
            </w:pPr>
            <w:r>
              <w:rPr>
                <w:rFonts w:hint="eastAsia"/>
                <w:sz w:val="22"/>
                <w:szCs w:val="22"/>
              </w:rPr>
              <w:t>病状・障害の観察</w:t>
            </w:r>
          </w:p>
          <w:p w14:paraId="7A76E19D" w14:textId="77777777" w:rsidR="00256251" w:rsidRPr="00072B54" w:rsidRDefault="00A25899" w:rsidP="0039658E">
            <w:pPr>
              <w:numPr>
                <w:ilvl w:val="0"/>
                <w:numId w:val="23"/>
              </w:numPr>
              <w:rPr>
                <w:sz w:val="22"/>
                <w:szCs w:val="22"/>
              </w:rPr>
            </w:pPr>
            <w:r>
              <w:rPr>
                <w:rFonts w:hint="eastAsia"/>
                <w:sz w:val="22"/>
                <w:szCs w:val="22"/>
              </w:rPr>
              <w:t>清拭・洗髪等による清潔の保持</w:t>
            </w:r>
          </w:p>
          <w:p w14:paraId="3DBA3C72" w14:textId="77777777" w:rsidR="00256251" w:rsidRPr="00072B54" w:rsidRDefault="00A25899" w:rsidP="0039658E">
            <w:pPr>
              <w:numPr>
                <w:ilvl w:val="0"/>
                <w:numId w:val="23"/>
              </w:numPr>
              <w:rPr>
                <w:sz w:val="22"/>
                <w:szCs w:val="22"/>
              </w:rPr>
            </w:pPr>
            <w:r>
              <w:rPr>
                <w:rFonts w:hint="eastAsia"/>
                <w:sz w:val="22"/>
                <w:szCs w:val="22"/>
              </w:rPr>
              <w:t>食事・排泄等日常生活の世話</w:t>
            </w:r>
          </w:p>
          <w:p w14:paraId="2CADB75C" w14:textId="77777777" w:rsidR="00256251" w:rsidRDefault="00A25899" w:rsidP="0039658E">
            <w:pPr>
              <w:numPr>
                <w:ilvl w:val="0"/>
                <w:numId w:val="23"/>
              </w:numPr>
              <w:rPr>
                <w:sz w:val="22"/>
                <w:szCs w:val="22"/>
              </w:rPr>
            </w:pPr>
            <w:r>
              <w:rPr>
                <w:rFonts w:hint="eastAsia"/>
                <w:sz w:val="22"/>
                <w:szCs w:val="22"/>
              </w:rPr>
              <w:t>床ずれの予防・処置</w:t>
            </w:r>
          </w:p>
          <w:p w14:paraId="1F600503" w14:textId="77777777" w:rsidR="00A25899" w:rsidRDefault="00A25899" w:rsidP="0039658E">
            <w:pPr>
              <w:numPr>
                <w:ilvl w:val="0"/>
                <w:numId w:val="23"/>
              </w:numPr>
              <w:rPr>
                <w:sz w:val="22"/>
                <w:szCs w:val="22"/>
              </w:rPr>
            </w:pPr>
            <w:r>
              <w:rPr>
                <w:rFonts w:hint="eastAsia"/>
                <w:sz w:val="22"/>
                <w:szCs w:val="22"/>
              </w:rPr>
              <w:t>リハビリテーション</w:t>
            </w:r>
          </w:p>
          <w:p w14:paraId="41AD0D98" w14:textId="77777777" w:rsidR="00A25899" w:rsidRDefault="00A25899" w:rsidP="0039658E">
            <w:pPr>
              <w:numPr>
                <w:ilvl w:val="0"/>
                <w:numId w:val="23"/>
              </w:numPr>
              <w:rPr>
                <w:sz w:val="22"/>
                <w:szCs w:val="22"/>
              </w:rPr>
            </w:pPr>
            <w:r>
              <w:rPr>
                <w:rFonts w:hint="eastAsia"/>
                <w:sz w:val="22"/>
                <w:szCs w:val="22"/>
              </w:rPr>
              <w:t>ターミナルケア</w:t>
            </w:r>
          </w:p>
          <w:p w14:paraId="26EF6154" w14:textId="77777777" w:rsidR="00A25899" w:rsidRDefault="00A25899" w:rsidP="0039658E">
            <w:pPr>
              <w:numPr>
                <w:ilvl w:val="0"/>
                <w:numId w:val="23"/>
              </w:numPr>
              <w:rPr>
                <w:sz w:val="22"/>
                <w:szCs w:val="22"/>
              </w:rPr>
            </w:pPr>
            <w:r>
              <w:rPr>
                <w:rFonts w:hint="eastAsia"/>
                <w:sz w:val="22"/>
                <w:szCs w:val="22"/>
              </w:rPr>
              <w:t>認知症患者の看護</w:t>
            </w:r>
          </w:p>
          <w:p w14:paraId="48759694" w14:textId="77777777" w:rsidR="00A25899" w:rsidRDefault="00A25899" w:rsidP="0039658E">
            <w:pPr>
              <w:numPr>
                <w:ilvl w:val="0"/>
                <w:numId w:val="23"/>
              </w:numPr>
              <w:rPr>
                <w:sz w:val="22"/>
                <w:szCs w:val="22"/>
              </w:rPr>
            </w:pPr>
            <w:r>
              <w:rPr>
                <w:rFonts w:hint="eastAsia"/>
                <w:sz w:val="22"/>
                <w:szCs w:val="22"/>
              </w:rPr>
              <w:t>療養生活や介護方法の指導</w:t>
            </w:r>
          </w:p>
          <w:p w14:paraId="621E750B" w14:textId="77777777" w:rsidR="00A25899" w:rsidRDefault="00A25899" w:rsidP="0039658E">
            <w:pPr>
              <w:numPr>
                <w:ilvl w:val="0"/>
                <w:numId w:val="23"/>
              </w:numPr>
              <w:rPr>
                <w:sz w:val="22"/>
                <w:szCs w:val="22"/>
              </w:rPr>
            </w:pPr>
            <w:r>
              <w:rPr>
                <w:rFonts w:hint="eastAsia"/>
                <w:sz w:val="22"/>
                <w:szCs w:val="22"/>
              </w:rPr>
              <w:t>カテーテル等の管理</w:t>
            </w:r>
          </w:p>
          <w:p w14:paraId="457D1990" w14:textId="77777777" w:rsidR="00A25899" w:rsidRPr="00072B54" w:rsidRDefault="00A25899" w:rsidP="0039658E">
            <w:pPr>
              <w:numPr>
                <w:ilvl w:val="0"/>
                <w:numId w:val="23"/>
              </w:numPr>
              <w:rPr>
                <w:sz w:val="22"/>
                <w:szCs w:val="22"/>
              </w:rPr>
            </w:pPr>
            <w:r>
              <w:rPr>
                <w:rFonts w:hint="eastAsia"/>
                <w:sz w:val="22"/>
                <w:szCs w:val="22"/>
              </w:rPr>
              <w:t>その他医師の指示による医療処置</w:t>
            </w:r>
          </w:p>
        </w:tc>
      </w:tr>
    </w:tbl>
    <w:p w14:paraId="2306B2D1" w14:textId="77777777" w:rsidR="00B643F9" w:rsidRPr="00072B54" w:rsidRDefault="00B643F9" w:rsidP="00CC58B5">
      <w:pPr>
        <w:ind w:firstLine="210"/>
        <w:rPr>
          <w:sz w:val="22"/>
          <w:szCs w:val="22"/>
        </w:rPr>
      </w:pPr>
    </w:p>
    <w:p w14:paraId="5306D2C4" w14:textId="77777777" w:rsidR="002367AE" w:rsidRDefault="0026073A" w:rsidP="0039658E">
      <w:pPr>
        <w:numPr>
          <w:ilvl w:val="0"/>
          <w:numId w:val="10"/>
        </w:numPr>
        <w:rPr>
          <w:sz w:val="22"/>
          <w:szCs w:val="22"/>
        </w:rPr>
      </w:pPr>
      <w:r w:rsidRPr="00072B54">
        <w:rPr>
          <w:rFonts w:hint="eastAsia"/>
          <w:sz w:val="22"/>
          <w:szCs w:val="22"/>
        </w:rPr>
        <w:t>看護</w:t>
      </w:r>
      <w:r w:rsidR="00256251" w:rsidRPr="00072B54">
        <w:rPr>
          <w:rFonts w:hint="eastAsia"/>
          <w:sz w:val="22"/>
          <w:szCs w:val="22"/>
        </w:rPr>
        <w:t>職</w:t>
      </w:r>
      <w:r w:rsidR="002367AE" w:rsidRPr="00072B54">
        <w:rPr>
          <w:rFonts w:hint="eastAsia"/>
          <w:sz w:val="22"/>
          <w:szCs w:val="22"/>
        </w:rPr>
        <w:t>員の禁止行為</w:t>
      </w:r>
    </w:p>
    <w:p w14:paraId="47D0970C" w14:textId="77777777" w:rsidR="00CA00C1" w:rsidRPr="00072B54" w:rsidRDefault="00CA00C1" w:rsidP="00CA00C1">
      <w:pPr>
        <w:ind w:left="360"/>
        <w:rPr>
          <w:sz w:val="22"/>
          <w:szCs w:val="22"/>
        </w:rPr>
      </w:pPr>
    </w:p>
    <w:p w14:paraId="283F8C24" w14:textId="77777777" w:rsidR="002367AE" w:rsidRPr="00072B54" w:rsidRDefault="0026073A" w:rsidP="00CC58B5">
      <w:pPr>
        <w:tabs>
          <w:tab w:val="left" w:pos="8820"/>
        </w:tabs>
        <w:ind w:leftChars="100" w:left="206"/>
        <w:rPr>
          <w:sz w:val="22"/>
          <w:szCs w:val="22"/>
        </w:rPr>
      </w:pPr>
      <w:r w:rsidRPr="00072B54">
        <w:rPr>
          <w:rFonts w:hint="eastAsia"/>
          <w:sz w:val="22"/>
          <w:szCs w:val="22"/>
        </w:rPr>
        <w:t>看護</w:t>
      </w:r>
      <w:r w:rsidR="00256251" w:rsidRPr="00072B54">
        <w:rPr>
          <w:rFonts w:hint="eastAsia"/>
          <w:sz w:val="22"/>
          <w:szCs w:val="22"/>
        </w:rPr>
        <w:t>職</w:t>
      </w:r>
      <w:r w:rsidR="002367AE" w:rsidRPr="00072B54">
        <w:rPr>
          <w:rFonts w:hint="eastAsia"/>
          <w:sz w:val="22"/>
          <w:szCs w:val="22"/>
        </w:rPr>
        <w:t>員はサービスの提供に当たって、次の行為は行いません。</w:t>
      </w:r>
    </w:p>
    <w:p w14:paraId="28F00052"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利用者又は家族の金銭、預貯金通帳、証書、書類などの預かり</w:t>
      </w:r>
    </w:p>
    <w:p w14:paraId="1A4908F5"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利用者又は家族からの金銭、物品、飲食の授受</w:t>
      </w:r>
    </w:p>
    <w:p w14:paraId="7EE95732"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利用者の同居家族に対するサービス提供</w:t>
      </w:r>
    </w:p>
    <w:p w14:paraId="58C32235"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利用者の居宅での飲酒、喫煙、飲食</w:t>
      </w:r>
    </w:p>
    <w:p w14:paraId="51042DA2"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身体拘束その他利用者の行動を制限する行為（利用者又は第三者等の生命や身体を保護するため緊急やむを得ない場合を除く）</w:t>
      </w:r>
    </w:p>
    <w:p w14:paraId="28578CA6" w14:textId="77777777" w:rsidR="00AC4B50" w:rsidRPr="00486969" w:rsidRDefault="002367AE" w:rsidP="00486969">
      <w:pPr>
        <w:numPr>
          <w:ilvl w:val="0"/>
          <w:numId w:val="14"/>
        </w:numPr>
        <w:tabs>
          <w:tab w:val="left" w:pos="8820"/>
        </w:tabs>
        <w:rPr>
          <w:sz w:val="22"/>
          <w:szCs w:val="22"/>
        </w:rPr>
      </w:pPr>
      <w:r w:rsidRPr="00072B54">
        <w:rPr>
          <w:rFonts w:hint="eastAsia"/>
          <w:sz w:val="22"/>
          <w:szCs w:val="22"/>
        </w:rPr>
        <w:t>その他利用者又は家族等に対して行なう宗教活動、政治活動、営利活動その他迷惑行為</w:t>
      </w:r>
    </w:p>
    <w:p w14:paraId="41BB8C41" w14:textId="77777777" w:rsidR="00762184" w:rsidRPr="00072B54" w:rsidRDefault="00486969" w:rsidP="00C5250A">
      <w:pPr>
        <w:numPr>
          <w:ilvl w:val="0"/>
          <w:numId w:val="10"/>
        </w:numPr>
        <w:jc w:val="left"/>
        <w:rPr>
          <w:spacing w:val="-2"/>
          <w:sz w:val="22"/>
          <w:szCs w:val="22"/>
        </w:rPr>
      </w:pPr>
      <w:r>
        <w:rPr>
          <w:spacing w:val="-2"/>
          <w:sz w:val="22"/>
          <w:szCs w:val="22"/>
        </w:rPr>
        <w:br w:type="page"/>
      </w:r>
      <w:r w:rsidR="00B643F9" w:rsidRPr="00072B54">
        <w:rPr>
          <w:rFonts w:hint="eastAsia"/>
          <w:spacing w:val="-2"/>
          <w:sz w:val="22"/>
          <w:szCs w:val="22"/>
        </w:rPr>
        <w:lastRenderedPageBreak/>
        <w:t>提供するサービスの利用料</w:t>
      </w:r>
      <w:r w:rsidR="00140D02" w:rsidRPr="00072B54">
        <w:rPr>
          <w:rFonts w:hint="eastAsia"/>
          <w:spacing w:val="-2"/>
          <w:sz w:val="22"/>
          <w:szCs w:val="22"/>
        </w:rPr>
        <w:t>、利用者負担額</w:t>
      </w:r>
      <w:r w:rsidR="00E11D65" w:rsidRPr="00072B54">
        <w:rPr>
          <w:rFonts w:hint="eastAsia"/>
          <w:spacing w:val="-2"/>
          <w:sz w:val="22"/>
          <w:szCs w:val="22"/>
        </w:rPr>
        <w:t>（介護保険を適用する場合）</w:t>
      </w:r>
      <w:r w:rsidR="00B643F9" w:rsidRPr="00072B54">
        <w:rPr>
          <w:rFonts w:hint="eastAsia"/>
          <w:spacing w:val="-2"/>
          <w:sz w:val="22"/>
          <w:szCs w:val="22"/>
        </w:rPr>
        <w:t>について</w:t>
      </w:r>
    </w:p>
    <w:p w14:paraId="53006C2F" w14:textId="77777777" w:rsidR="00762184" w:rsidRDefault="00A25899" w:rsidP="003E62F0">
      <w:pPr>
        <w:ind w:left="360"/>
        <w:rPr>
          <w:spacing w:val="-2"/>
          <w:sz w:val="40"/>
          <w:szCs w:val="40"/>
        </w:rPr>
      </w:pPr>
      <w:r w:rsidRPr="00A25899">
        <w:rPr>
          <w:rFonts w:hint="eastAsia"/>
          <w:spacing w:val="-2"/>
          <w:sz w:val="40"/>
          <w:szCs w:val="40"/>
        </w:rPr>
        <w:t>訪問看護のご利用料金</w:t>
      </w:r>
    </w:p>
    <w:p w14:paraId="5243275B" w14:textId="77777777" w:rsidR="00A25899" w:rsidRPr="00A25899" w:rsidRDefault="00A25899" w:rsidP="00F320E3">
      <w:pPr>
        <w:spacing w:line="360" w:lineRule="auto"/>
        <w:ind w:left="360"/>
        <w:rPr>
          <w:spacing w:val="-2"/>
          <w:sz w:val="28"/>
          <w:szCs w:val="28"/>
        </w:rPr>
      </w:pPr>
      <w:r w:rsidRPr="00A25899">
        <w:rPr>
          <w:rFonts w:hint="eastAsia"/>
          <w:spacing w:val="-2"/>
          <w:sz w:val="28"/>
          <w:szCs w:val="28"/>
        </w:rPr>
        <w:t>介護保険ご利用の場合（自己負担）</w:t>
      </w:r>
    </w:p>
    <w:p w14:paraId="7549B78E" w14:textId="77777777" w:rsidR="006B567D" w:rsidRPr="00222DC7" w:rsidRDefault="006B567D" w:rsidP="006B567D">
      <w:pPr>
        <w:rPr>
          <w:b/>
          <w:sz w:val="22"/>
          <w:szCs w:val="22"/>
        </w:rPr>
      </w:pPr>
      <w:bookmarkStart w:id="2" w:name="_Hlk508969484"/>
      <w:r w:rsidRPr="00222DC7">
        <w:rPr>
          <w:rFonts w:hint="eastAsia"/>
          <w:spacing w:val="-2"/>
          <w:sz w:val="22"/>
          <w:szCs w:val="22"/>
        </w:rPr>
        <w:t>看護師による訪問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413"/>
        <w:gridCol w:w="1837"/>
        <w:gridCol w:w="1694"/>
        <w:gridCol w:w="1942"/>
      </w:tblGrid>
      <w:tr w:rsidR="006B567D" w:rsidRPr="00222DC7" w14:paraId="5B5A297B" w14:textId="77777777" w:rsidTr="00486969">
        <w:trPr>
          <w:trHeight w:val="624"/>
        </w:trPr>
        <w:tc>
          <w:tcPr>
            <w:tcW w:w="2400" w:type="dxa"/>
            <w:shd w:val="clear" w:color="auto" w:fill="auto"/>
            <w:vAlign w:val="center"/>
          </w:tcPr>
          <w:p w14:paraId="2813B933" w14:textId="77777777" w:rsidR="006B567D" w:rsidRPr="00222DC7" w:rsidRDefault="006B567D" w:rsidP="00486969">
            <w:pPr>
              <w:jc w:val="center"/>
              <w:rPr>
                <w:b/>
                <w:sz w:val="22"/>
                <w:szCs w:val="22"/>
              </w:rPr>
            </w:pPr>
            <w:r w:rsidRPr="00222DC7">
              <w:rPr>
                <w:rFonts w:hint="eastAsia"/>
                <w:b/>
                <w:sz w:val="22"/>
                <w:szCs w:val="22"/>
              </w:rPr>
              <w:t>サービス提供時間</w:t>
            </w:r>
          </w:p>
        </w:tc>
        <w:tc>
          <w:tcPr>
            <w:tcW w:w="3250" w:type="dxa"/>
            <w:gridSpan w:val="2"/>
            <w:shd w:val="clear" w:color="auto" w:fill="auto"/>
            <w:vAlign w:val="center"/>
          </w:tcPr>
          <w:p w14:paraId="17B4A1B0" w14:textId="77777777" w:rsidR="006B567D" w:rsidRPr="00222DC7" w:rsidRDefault="006B567D" w:rsidP="00486969">
            <w:pPr>
              <w:jc w:val="center"/>
              <w:rPr>
                <w:b/>
                <w:sz w:val="22"/>
                <w:szCs w:val="22"/>
              </w:rPr>
            </w:pPr>
            <w:r w:rsidRPr="00222DC7">
              <w:rPr>
                <w:rFonts w:hint="eastAsia"/>
                <w:b/>
                <w:sz w:val="22"/>
                <w:szCs w:val="22"/>
              </w:rPr>
              <w:t>２０分未満</w:t>
            </w:r>
          </w:p>
        </w:tc>
        <w:tc>
          <w:tcPr>
            <w:tcW w:w="3636" w:type="dxa"/>
            <w:gridSpan w:val="2"/>
            <w:shd w:val="clear" w:color="auto" w:fill="auto"/>
            <w:vAlign w:val="center"/>
          </w:tcPr>
          <w:p w14:paraId="07AB8D58" w14:textId="77777777" w:rsidR="006B567D" w:rsidRPr="00222DC7" w:rsidRDefault="006B567D" w:rsidP="00486969">
            <w:pPr>
              <w:jc w:val="center"/>
              <w:rPr>
                <w:b/>
                <w:sz w:val="22"/>
                <w:szCs w:val="22"/>
              </w:rPr>
            </w:pPr>
            <w:r w:rsidRPr="00222DC7">
              <w:rPr>
                <w:rFonts w:hint="eastAsia"/>
                <w:b/>
                <w:sz w:val="22"/>
                <w:szCs w:val="22"/>
              </w:rPr>
              <w:t>３０分未満</w:t>
            </w:r>
          </w:p>
        </w:tc>
      </w:tr>
      <w:tr w:rsidR="006B567D" w:rsidRPr="00222DC7" w14:paraId="3137C906" w14:textId="77777777" w:rsidTr="00CF716A">
        <w:trPr>
          <w:trHeight w:val="624"/>
        </w:trPr>
        <w:tc>
          <w:tcPr>
            <w:tcW w:w="2401" w:type="dxa"/>
            <w:shd w:val="clear" w:color="auto" w:fill="auto"/>
            <w:vAlign w:val="center"/>
          </w:tcPr>
          <w:p w14:paraId="2CF63C96" w14:textId="77777777" w:rsidR="006B567D" w:rsidRPr="00222DC7" w:rsidRDefault="006B567D" w:rsidP="00346D59">
            <w:pPr>
              <w:jc w:val="center"/>
              <w:rPr>
                <w:b/>
                <w:sz w:val="22"/>
                <w:szCs w:val="22"/>
              </w:rPr>
            </w:pPr>
            <w:r w:rsidRPr="006B567D">
              <w:rPr>
                <w:rFonts w:hint="eastAsia"/>
                <w:b/>
                <w:sz w:val="18"/>
                <w:szCs w:val="18"/>
              </w:rPr>
              <w:t>要</w:t>
            </w:r>
            <w:r>
              <w:rPr>
                <w:rFonts w:hint="eastAsia"/>
                <w:b/>
                <w:sz w:val="18"/>
                <w:szCs w:val="18"/>
              </w:rPr>
              <w:t>支援</w:t>
            </w:r>
            <w:r w:rsidRPr="006B567D">
              <w:rPr>
                <w:rFonts w:hint="eastAsia"/>
                <w:b/>
                <w:sz w:val="18"/>
                <w:szCs w:val="18"/>
              </w:rPr>
              <w:t>１．２</w:t>
            </w:r>
          </w:p>
        </w:tc>
        <w:tc>
          <w:tcPr>
            <w:tcW w:w="1413" w:type="dxa"/>
            <w:shd w:val="clear" w:color="auto" w:fill="auto"/>
            <w:vAlign w:val="center"/>
          </w:tcPr>
          <w:p w14:paraId="7D7F055B" w14:textId="792301A0" w:rsidR="006B567D" w:rsidRPr="00346D59" w:rsidRDefault="006B567D" w:rsidP="00346D59">
            <w:pPr>
              <w:rPr>
                <w:bCs/>
                <w:sz w:val="22"/>
                <w:szCs w:val="22"/>
              </w:rPr>
            </w:pPr>
            <w:r w:rsidRPr="00346D59">
              <w:rPr>
                <w:rFonts w:hint="eastAsia"/>
                <w:bCs/>
                <w:sz w:val="22"/>
                <w:szCs w:val="22"/>
              </w:rPr>
              <w:t>3,</w:t>
            </w:r>
            <w:r w:rsidR="00FA776B">
              <w:rPr>
                <w:rFonts w:hint="eastAsia"/>
                <w:bCs/>
                <w:sz w:val="22"/>
                <w:szCs w:val="22"/>
              </w:rPr>
              <w:t>242</w:t>
            </w:r>
            <w:r w:rsidRPr="00346D59">
              <w:rPr>
                <w:rFonts w:hint="eastAsia"/>
                <w:bCs/>
                <w:sz w:val="22"/>
                <w:szCs w:val="22"/>
              </w:rPr>
              <w:t xml:space="preserve">　円</w:t>
            </w:r>
          </w:p>
        </w:tc>
        <w:tc>
          <w:tcPr>
            <w:tcW w:w="1837" w:type="dxa"/>
            <w:shd w:val="clear" w:color="auto" w:fill="auto"/>
          </w:tcPr>
          <w:p w14:paraId="0CFD5D1D" w14:textId="3197C9BC"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割（ 32</w:t>
            </w:r>
            <w:r w:rsidR="00FA776B">
              <w:rPr>
                <w:rFonts w:hint="eastAsia"/>
                <w:bCs/>
                <w:sz w:val="22"/>
                <w:szCs w:val="22"/>
              </w:rPr>
              <w:t>5</w:t>
            </w:r>
            <w:r w:rsidR="006B567D" w:rsidRPr="00346D59">
              <w:rPr>
                <w:rFonts w:hint="eastAsia"/>
                <w:bCs/>
                <w:sz w:val="22"/>
                <w:szCs w:val="22"/>
              </w:rPr>
              <w:t>円）</w:t>
            </w:r>
          </w:p>
          <w:p w14:paraId="6C614378" w14:textId="204848D6" w:rsidR="006276D5"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 6</w:t>
            </w:r>
            <w:r w:rsidR="006276D5">
              <w:rPr>
                <w:rFonts w:hint="eastAsia"/>
                <w:bCs/>
                <w:sz w:val="22"/>
                <w:szCs w:val="22"/>
              </w:rPr>
              <w:t>4</w:t>
            </w:r>
            <w:r w:rsidR="00FA776B">
              <w:rPr>
                <w:rFonts w:hint="eastAsia"/>
                <w:bCs/>
                <w:sz w:val="22"/>
                <w:szCs w:val="22"/>
              </w:rPr>
              <w:t>9</w:t>
            </w:r>
            <w:r w:rsidR="006B567D" w:rsidRPr="00346D59">
              <w:rPr>
                <w:rFonts w:hint="eastAsia"/>
                <w:bCs/>
                <w:sz w:val="22"/>
                <w:szCs w:val="22"/>
              </w:rPr>
              <w:t>円）</w:t>
            </w:r>
          </w:p>
          <w:p w14:paraId="6EE9C81F" w14:textId="601C71A2"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 9</w:t>
            </w:r>
            <w:r w:rsidR="00FA776B">
              <w:rPr>
                <w:rFonts w:hint="eastAsia"/>
                <w:bCs/>
                <w:sz w:val="22"/>
                <w:szCs w:val="22"/>
              </w:rPr>
              <w:t>73</w:t>
            </w:r>
            <w:r w:rsidR="006B567D" w:rsidRPr="00346D59">
              <w:rPr>
                <w:rFonts w:hint="eastAsia"/>
                <w:bCs/>
                <w:sz w:val="22"/>
                <w:szCs w:val="22"/>
              </w:rPr>
              <w:t>円）</w:t>
            </w:r>
          </w:p>
        </w:tc>
        <w:tc>
          <w:tcPr>
            <w:tcW w:w="1694" w:type="dxa"/>
            <w:shd w:val="clear" w:color="auto" w:fill="auto"/>
            <w:vAlign w:val="center"/>
          </w:tcPr>
          <w:p w14:paraId="19AF3C02" w14:textId="696A54DB" w:rsidR="006B567D" w:rsidRPr="00346D59" w:rsidRDefault="006276D5" w:rsidP="00346D59">
            <w:pPr>
              <w:rPr>
                <w:bCs/>
                <w:sz w:val="22"/>
                <w:szCs w:val="22"/>
              </w:rPr>
            </w:pPr>
            <w:r>
              <w:rPr>
                <w:rFonts w:hint="eastAsia"/>
                <w:bCs/>
                <w:sz w:val="22"/>
                <w:szCs w:val="22"/>
              </w:rPr>
              <w:t>4</w:t>
            </w:r>
            <w:r>
              <w:rPr>
                <w:bCs/>
                <w:sz w:val="22"/>
                <w:szCs w:val="22"/>
              </w:rPr>
              <w:t>,8</w:t>
            </w:r>
            <w:r w:rsidR="00FA776B">
              <w:rPr>
                <w:rFonts w:hint="eastAsia"/>
                <w:bCs/>
                <w:sz w:val="22"/>
                <w:szCs w:val="22"/>
              </w:rPr>
              <w:t>25</w:t>
            </w:r>
            <w:r w:rsidR="006B567D" w:rsidRPr="00346D59">
              <w:rPr>
                <w:rFonts w:hint="eastAsia"/>
                <w:bCs/>
                <w:sz w:val="22"/>
                <w:szCs w:val="22"/>
              </w:rPr>
              <w:t xml:space="preserve">　円</w:t>
            </w:r>
          </w:p>
        </w:tc>
        <w:tc>
          <w:tcPr>
            <w:tcW w:w="1941" w:type="dxa"/>
            <w:shd w:val="clear" w:color="auto" w:fill="auto"/>
          </w:tcPr>
          <w:p w14:paraId="729DDE2F" w14:textId="2900F29F"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割（　48</w:t>
            </w:r>
            <w:r w:rsidR="00FA776B">
              <w:rPr>
                <w:rFonts w:hint="eastAsia"/>
                <w:bCs/>
                <w:sz w:val="22"/>
                <w:szCs w:val="22"/>
              </w:rPr>
              <w:t>3</w:t>
            </w:r>
            <w:r w:rsidR="006B567D" w:rsidRPr="00346D59">
              <w:rPr>
                <w:rFonts w:hint="eastAsia"/>
                <w:bCs/>
                <w:sz w:val="22"/>
                <w:szCs w:val="22"/>
              </w:rPr>
              <w:t>円）</w:t>
            </w:r>
          </w:p>
          <w:p w14:paraId="2D619987" w14:textId="1B8274A2" w:rsidR="006B567D" w:rsidRPr="00346D59"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  9</w:t>
            </w:r>
            <w:r w:rsidR="006276D5">
              <w:rPr>
                <w:bCs/>
                <w:sz w:val="22"/>
                <w:szCs w:val="22"/>
              </w:rPr>
              <w:t>6</w:t>
            </w:r>
            <w:r w:rsidR="00FA776B">
              <w:rPr>
                <w:rFonts w:hint="eastAsia"/>
                <w:bCs/>
                <w:sz w:val="22"/>
                <w:szCs w:val="22"/>
              </w:rPr>
              <w:t>5</w:t>
            </w:r>
            <w:r w:rsidR="006B567D" w:rsidRPr="00346D59">
              <w:rPr>
                <w:rFonts w:hint="eastAsia"/>
                <w:bCs/>
                <w:sz w:val="22"/>
                <w:szCs w:val="22"/>
              </w:rPr>
              <w:t>円）</w:t>
            </w:r>
          </w:p>
          <w:p w14:paraId="144B8B9D" w14:textId="5067A7C7"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 1,4</w:t>
            </w:r>
            <w:r w:rsidR="006276D5">
              <w:rPr>
                <w:bCs/>
                <w:sz w:val="22"/>
                <w:szCs w:val="22"/>
              </w:rPr>
              <w:t>4</w:t>
            </w:r>
            <w:r w:rsidR="00FA776B">
              <w:rPr>
                <w:rFonts w:hint="eastAsia"/>
                <w:bCs/>
                <w:sz w:val="22"/>
                <w:szCs w:val="22"/>
              </w:rPr>
              <w:t>8</w:t>
            </w:r>
            <w:r w:rsidR="006B567D" w:rsidRPr="00346D59">
              <w:rPr>
                <w:rFonts w:hint="eastAsia"/>
                <w:bCs/>
                <w:sz w:val="22"/>
                <w:szCs w:val="22"/>
              </w:rPr>
              <w:t>円）</w:t>
            </w:r>
          </w:p>
        </w:tc>
      </w:tr>
    </w:tbl>
    <w:p w14:paraId="4427AD7E" w14:textId="77777777" w:rsidR="006B567D" w:rsidRPr="00222DC7" w:rsidRDefault="006B567D" w:rsidP="006B567D">
      <w:pPr>
        <w:rPr>
          <w:vanish/>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701"/>
        <w:gridCol w:w="1948"/>
      </w:tblGrid>
      <w:tr w:rsidR="006B567D" w:rsidRPr="00222DC7" w14:paraId="0BD4F604" w14:textId="77777777" w:rsidTr="00486969">
        <w:trPr>
          <w:trHeight w:val="624"/>
        </w:trPr>
        <w:tc>
          <w:tcPr>
            <w:tcW w:w="3261" w:type="dxa"/>
            <w:gridSpan w:val="2"/>
            <w:shd w:val="clear" w:color="auto" w:fill="auto"/>
            <w:vAlign w:val="center"/>
          </w:tcPr>
          <w:p w14:paraId="41378B19" w14:textId="77777777" w:rsidR="006B567D" w:rsidRPr="00222DC7" w:rsidRDefault="006B567D" w:rsidP="00486969">
            <w:pPr>
              <w:jc w:val="center"/>
              <w:rPr>
                <w:b/>
                <w:sz w:val="22"/>
                <w:szCs w:val="22"/>
              </w:rPr>
            </w:pPr>
            <w:r w:rsidRPr="00222DC7">
              <w:rPr>
                <w:rFonts w:hint="eastAsia"/>
                <w:b/>
                <w:sz w:val="22"/>
                <w:szCs w:val="22"/>
              </w:rPr>
              <w:t>３０分以上</w:t>
            </w:r>
          </w:p>
          <w:p w14:paraId="0AE00D23" w14:textId="77777777" w:rsidR="006B567D" w:rsidRPr="00222DC7" w:rsidRDefault="006B567D" w:rsidP="00486969">
            <w:pPr>
              <w:jc w:val="center"/>
              <w:rPr>
                <w:b/>
                <w:sz w:val="22"/>
                <w:szCs w:val="22"/>
              </w:rPr>
            </w:pPr>
            <w:r w:rsidRPr="00222DC7">
              <w:rPr>
                <w:rFonts w:hint="eastAsia"/>
                <w:b/>
                <w:sz w:val="22"/>
                <w:szCs w:val="22"/>
              </w:rPr>
              <w:t>１時間未満</w:t>
            </w:r>
          </w:p>
        </w:tc>
        <w:tc>
          <w:tcPr>
            <w:tcW w:w="3649" w:type="dxa"/>
            <w:gridSpan w:val="2"/>
            <w:shd w:val="clear" w:color="auto" w:fill="auto"/>
            <w:vAlign w:val="center"/>
          </w:tcPr>
          <w:p w14:paraId="50649D07" w14:textId="77777777" w:rsidR="006B567D" w:rsidRPr="00222DC7" w:rsidRDefault="006B567D" w:rsidP="00486969">
            <w:pPr>
              <w:jc w:val="center"/>
              <w:rPr>
                <w:b/>
                <w:sz w:val="22"/>
                <w:szCs w:val="22"/>
              </w:rPr>
            </w:pPr>
            <w:r w:rsidRPr="00222DC7">
              <w:rPr>
                <w:rFonts w:hint="eastAsia"/>
                <w:b/>
                <w:sz w:val="22"/>
                <w:szCs w:val="22"/>
              </w:rPr>
              <w:t>１時間以上</w:t>
            </w:r>
          </w:p>
          <w:p w14:paraId="3EE900EA" w14:textId="77777777" w:rsidR="006B567D" w:rsidRPr="00222DC7" w:rsidRDefault="006B567D" w:rsidP="00486969">
            <w:pPr>
              <w:jc w:val="center"/>
              <w:rPr>
                <w:b/>
                <w:sz w:val="22"/>
                <w:szCs w:val="22"/>
              </w:rPr>
            </w:pPr>
            <w:r w:rsidRPr="00222DC7">
              <w:rPr>
                <w:rFonts w:hint="eastAsia"/>
                <w:b/>
                <w:sz w:val="22"/>
                <w:szCs w:val="22"/>
              </w:rPr>
              <w:t>１時間３０分未満</w:t>
            </w:r>
          </w:p>
        </w:tc>
      </w:tr>
      <w:tr w:rsidR="006B567D" w:rsidRPr="00222DC7" w14:paraId="263D2625" w14:textId="77777777" w:rsidTr="00CF716A">
        <w:trPr>
          <w:trHeight w:val="624"/>
        </w:trPr>
        <w:tc>
          <w:tcPr>
            <w:tcW w:w="1418" w:type="dxa"/>
            <w:shd w:val="clear" w:color="auto" w:fill="auto"/>
            <w:vAlign w:val="center"/>
          </w:tcPr>
          <w:p w14:paraId="03EEA53D" w14:textId="36871590" w:rsidR="006B567D" w:rsidRPr="00346D59" w:rsidRDefault="006B567D" w:rsidP="00346D59">
            <w:pPr>
              <w:rPr>
                <w:bCs/>
                <w:sz w:val="22"/>
                <w:szCs w:val="22"/>
              </w:rPr>
            </w:pPr>
            <w:r w:rsidRPr="00346D59">
              <w:rPr>
                <w:rFonts w:hint="eastAsia"/>
                <w:bCs/>
                <w:sz w:val="22"/>
                <w:szCs w:val="22"/>
              </w:rPr>
              <w:t>8,</w:t>
            </w:r>
            <w:r w:rsidRPr="00346D59">
              <w:rPr>
                <w:bCs/>
                <w:sz w:val="22"/>
                <w:szCs w:val="22"/>
              </w:rPr>
              <w:t>4</w:t>
            </w:r>
            <w:r w:rsidR="00FA776B">
              <w:rPr>
                <w:rFonts w:hint="eastAsia"/>
                <w:bCs/>
                <w:sz w:val="22"/>
                <w:szCs w:val="22"/>
              </w:rPr>
              <w:t>95</w:t>
            </w:r>
            <w:r w:rsidRPr="00346D59">
              <w:rPr>
                <w:rFonts w:hint="eastAsia"/>
                <w:bCs/>
                <w:sz w:val="22"/>
                <w:szCs w:val="22"/>
              </w:rPr>
              <w:t xml:space="preserve">　円</w:t>
            </w:r>
          </w:p>
        </w:tc>
        <w:tc>
          <w:tcPr>
            <w:tcW w:w="1843" w:type="dxa"/>
            <w:shd w:val="clear" w:color="auto" w:fill="auto"/>
          </w:tcPr>
          <w:p w14:paraId="7545C7F5" w14:textId="566391BD"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 xml:space="preserve">割（ </w:t>
            </w:r>
            <w:r w:rsidR="006B567D" w:rsidRPr="00346D59">
              <w:rPr>
                <w:bCs/>
                <w:sz w:val="22"/>
                <w:szCs w:val="22"/>
              </w:rPr>
              <w:t>8</w:t>
            </w:r>
            <w:r w:rsidR="00FA776B">
              <w:rPr>
                <w:rFonts w:hint="eastAsia"/>
                <w:bCs/>
                <w:sz w:val="22"/>
                <w:szCs w:val="22"/>
              </w:rPr>
              <w:t>50</w:t>
            </w:r>
            <w:r w:rsidR="006B567D" w:rsidRPr="00346D59">
              <w:rPr>
                <w:rFonts w:hint="eastAsia"/>
                <w:bCs/>
                <w:sz w:val="22"/>
                <w:szCs w:val="22"/>
              </w:rPr>
              <w:t>円）</w:t>
            </w:r>
          </w:p>
          <w:p w14:paraId="5FBC758B" w14:textId="74F4336A" w:rsidR="006276D5"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割（1,</w:t>
            </w:r>
            <w:r w:rsidR="006B567D" w:rsidRPr="00346D59">
              <w:rPr>
                <w:bCs/>
                <w:sz w:val="22"/>
                <w:szCs w:val="22"/>
              </w:rPr>
              <w:t>6</w:t>
            </w:r>
            <w:r w:rsidR="00FA776B">
              <w:rPr>
                <w:rFonts w:hint="eastAsia"/>
                <w:bCs/>
                <w:sz w:val="22"/>
                <w:szCs w:val="22"/>
              </w:rPr>
              <w:t>99</w:t>
            </w:r>
            <w:r w:rsidR="006B567D" w:rsidRPr="00346D59">
              <w:rPr>
                <w:rFonts w:hint="eastAsia"/>
                <w:bCs/>
                <w:sz w:val="22"/>
                <w:szCs w:val="22"/>
              </w:rPr>
              <w:t>円）</w:t>
            </w:r>
          </w:p>
          <w:p w14:paraId="1115080E" w14:textId="417FCA56"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割（2,</w:t>
            </w:r>
            <w:r w:rsidR="006B567D" w:rsidRPr="00346D59">
              <w:rPr>
                <w:bCs/>
                <w:sz w:val="22"/>
                <w:szCs w:val="22"/>
              </w:rPr>
              <w:t>5</w:t>
            </w:r>
            <w:r w:rsidR="00FA776B">
              <w:rPr>
                <w:rFonts w:hint="eastAsia"/>
                <w:bCs/>
                <w:sz w:val="22"/>
                <w:szCs w:val="22"/>
              </w:rPr>
              <w:t>49</w:t>
            </w:r>
            <w:r w:rsidR="006B567D" w:rsidRPr="00346D59">
              <w:rPr>
                <w:rFonts w:hint="eastAsia"/>
                <w:bCs/>
                <w:sz w:val="22"/>
                <w:szCs w:val="22"/>
              </w:rPr>
              <w:t>円）</w:t>
            </w:r>
          </w:p>
        </w:tc>
        <w:tc>
          <w:tcPr>
            <w:tcW w:w="1701" w:type="dxa"/>
            <w:shd w:val="clear" w:color="auto" w:fill="auto"/>
            <w:vAlign w:val="center"/>
          </w:tcPr>
          <w:p w14:paraId="6EE2B2E9" w14:textId="13B3EAAC" w:rsidR="006B567D" w:rsidRPr="00346D59" w:rsidRDefault="006B567D" w:rsidP="00CF716A">
            <w:pPr>
              <w:rPr>
                <w:bCs/>
                <w:sz w:val="22"/>
                <w:szCs w:val="22"/>
              </w:rPr>
            </w:pPr>
            <w:r w:rsidRPr="00346D59">
              <w:rPr>
                <w:rFonts w:hint="eastAsia"/>
                <w:bCs/>
                <w:sz w:val="22"/>
                <w:szCs w:val="22"/>
              </w:rPr>
              <w:t>11,</w:t>
            </w:r>
            <w:r w:rsidR="00523A08">
              <w:rPr>
                <w:rFonts w:hint="eastAsia"/>
                <w:bCs/>
                <w:sz w:val="22"/>
                <w:szCs w:val="22"/>
              </w:rPr>
              <w:t>6</w:t>
            </w:r>
            <w:r w:rsidR="00D87931">
              <w:rPr>
                <w:rFonts w:hint="eastAsia"/>
                <w:bCs/>
                <w:sz w:val="22"/>
                <w:szCs w:val="22"/>
              </w:rPr>
              <w:t>63</w:t>
            </w:r>
            <w:r w:rsidRPr="00346D59">
              <w:rPr>
                <w:rFonts w:hint="eastAsia"/>
                <w:bCs/>
                <w:sz w:val="22"/>
                <w:szCs w:val="22"/>
              </w:rPr>
              <w:t xml:space="preserve">　円</w:t>
            </w:r>
          </w:p>
        </w:tc>
        <w:tc>
          <w:tcPr>
            <w:tcW w:w="1948" w:type="dxa"/>
            <w:shd w:val="clear" w:color="auto" w:fill="auto"/>
          </w:tcPr>
          <w:p w14:paraId="09F68CD5" w14:textId="545128E6"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割（ 1,</w:t>
            </w:r>
            <w:r w:rsidR="006276D5">
              <w:rPr>
                <w:bCs/>
                <w:sz w:val="22"/>
                <w:szCs w:val="22"/>
              </w:rPr>
              <w:t>16</w:t>
            </w:r>
            <w:r w:rsidR="00FA776B">
              <w:rPr>
                <w:rFonts w:hint="eastAsia"/>
                <w:bCs/>
                <w:sz w:val="22"/>
                <w:szCs w:val="22"/>
              </w:rPr>
              <w:t>7</w:t>
            </w:r>
            <w:r w:rsidR="006B567D" w:rsidRPr="00346D59">
              <w:rPr>
                <w:rFonts w:hint="eastAsia"/>
                <w:bCs/>
                <w:sz w:val="22"/>
                <w:szCs w:val="22"/>
              </w:rPr>
              <w:t>円）</w:t>
            </w:r>
          </w:p>
          <w:p w14:paraId="52858857" w14:textId="2BCF2619" w:rsidR="006B567D" w:rsidRPr="00346D59"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 2,</w:t>
            </w:r>
            <w:r w:rsidR="006276D5">
              <w:rPr>
                <w:bCs/>
                <w:sz w:val="22"/>
                <w:szCs w:val="22"/>
              </w:rPr>
              <w:t>3</w:t>
            </w:r>
            <w:r w:rsidR="00FA776B">
              <w:rPr>
                <w:rFonts w:hint="eastAsia"/>
                <w:bCs/>
                <w:sz w:val="22"/>
                <w:szCs w:val="22"/>
              </w:rPr>
              <w:t>33</w:t>
            </w:r>
            <w:r w:rsidR="006B567D" w:rsidRPr="00346D59">
              <w:rPr>
                <w:rFonts w:hint="eastAsia"/>
                <w:bCs/>
                <w:sz w:val="22"/>
                <w:szCs w:val="22"/>
              </w:rPr>
              <w:t>円）</w:t>
            </w:r>
          </w:p>
          <w:p w14:paraId="67CC5DF3" w14:textId="1BFACEB5"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 3,</w:t>
            </w:r>
            <w:r w:rsidR="006B567D" w:rsidRPr="00346D59">
              <w:rPr>
                <w:bCs/>
                <w:sz w:val="22"/>
                <w:szCs w:val="22"/>
              </w:rPr>
              <w:t>4</w:t>
            </w:r>
            <w:r w:rsidR="00FA776B">
              <w:rPr>
                <w:rFonts w:hint="eastAsia"/>
                <w:bCs/>
                <w:sz w:val="22"/>
                <w:szCs w:val="22"/>
              </w:rPr>
              <w:t>99</w:t>
            </w:r>
            <w:r w:rsidR="006B567D" w:rsidRPr="00346D59">
              <w:rPr>
                <w:rFonts w:hint="eastAsia"/>
                <w:bCs/>
                <w:sz w:val="22"/>
                <w:szCs w:val="22"/>
              </w:rPr>
              <w:t>円）</w:t>
            </w:r>
          </w:p>
        </w:tc>
      </w:tr>
    </w:tbl>
    <w:p w14:paraId="12ED1E61" w14:textId="77777777" w:rsidR="006B567D" w:rsidRDefault="006B567D" w:rsidP="00E4179C">
      <w:pPr>
        <w:rPr>
          <w:spacing w:val="-2"/>
          <w:sz w:val="22"/>
          <w:szCs w:val="22"/>
        </w:rPr>
      </w:pPr>
    </w:p>
    <w:p w14:paraId="2DB326E9" w14:textId="77777777" w:rsidR="001A6106" w:rsidRPr="00072B54" w:rsidRDefault="00E4179C" w:rsidP="00E4179C">
      <w:pPr>
        <w:rPr>
          <w:b/>
          <w:sz w:val="22"/>
          <w:szCs w:val="22"/>
        </w:rPr>
      </w:pPr>
      <w:r>
        <w:rPr>
          <w:rFonts w:hint="eastAsia"/>
          <w:spacing w:val="-2"/>
          <w:sz w:val="22"/>
          <w:szCs w:val="22"/>
        </w:rPr>
        <w:t>看護師による訪問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413"/>
        <w:gridCol w:w="1837"/>
        <w:gridCol w:w="1694"/>
        <w:gridCol w:w="1942"/>
      </w:tblGrid>
      <w:tr w:rsidR="003B6F8C" w:rsidRPr="00EC6583" w14:paraId="501A63C3" w14:textId="77777777" w:rsidTr="00486969">
        <w:trPr>
          <w:trHeight w:val="624"/>
        </w:trPr>
        <w:tc>
          <w:tcPr>
            <w:tcW w:w="2400" w:type="dxa"/>
            <w:shd w:val="clear" w:color="auto" w:fill="auto"/>
            <w:vAlign w:val="center"/>
          </w:tcPr>
          <w:p w14:paraId="4CE890E9" w14:textId="77777777" w:rsidR="003B6F8C" w:rsidRPr="00EC6583" w:rsidRDefault="003B6F8C" w:rsidP="00486969">
            <w:pPr>
              <w:jc w:val="center"/>
              <w:rPr>
                <w:b/>
                <w:sz w:val="22"/>
                <w:szCs w:val="22"/>
              </w:rPr>
            </w:pPr>
            <w:bookmarkStart w:id="3" w:name="_Hlk508971091"/>
            <w:r w:rsidRPr="00EC6583">
              <w:rPr>
                <w:rFonts w:hint="eastAsia"/>
                <w:b/>
                <w:sz w:val="22"/>
                <w:szCs w:val="22"/>
              </w:rPr>
              <w:t>サービス提供時間</w:t>
            </w:r>
          </w:p>
        </w:tc>
        <w:tc>
          <w:tcPr>
            <w:tcW w:w="3250" w:type="dxa"/>
            <w:gridSpan w:val="2"/>
            <w:shd w:val="clear" w:color="auto" w:fill="auto"/>
            <w:vAlign w:val="center"/>
          </w:tcPr>
          <w:p w14:paraId="110C1370" w14:textId="77777777" w:rsidR="003B6F8C" w:rsidRPr="00EC6583" w:rsidRDefault="003B6F8C" w:rsidP="00486969">
            <w:pPr>
              <w:jc w:val="center"/>
              <w:rPr>
                <w:b/>
                <w:sz w:val="22"/>
                <w:szCs w:val="22"/>
              </w:rPr>
            </w:pPr>
            <w:r w:rsidRPr="00EC6583">
              <w:rPr>
                <w:rFonts w:hint="eastAsia"/>
                <w:b/>
                <w:sz w:val="22"/>
                <w:szCs w:val="22"/>
              </w:rPr>
              <w:t>２０分未満</w:t>
            </w:r>
          </w:p>
        </w:tc>
        <w:tc>
          <w:tcPr>
            <w:tcW w:w="3636" w:type="dxa"/>
            <w:gridSpan w:val="2"/>
            <w:shd w:val="clear" w:color="auto" w:fill="auto"/>
            <w:vAlign w:val="center"/>
          </w:tcPr>
          <w:p w14:paraId="17526C88" w14:textId="77777777" w:rsidR="003B6F8C" w:rsidRPr="00EC6583" w:rsidRDefault="003B6F8C" w:rsidP="00486969">
            <w:pPr>
              <w:jc w:val="center"/>
              <w:rPr>
                <w:b/>
                <w:sz w:val="22"/>
                <w:szCs w:val="22"/>
              </w:rPr>
            </w:pPr>
            <w:r w:rsidRPr="00EC6583">
              <w:rPr>
                <w:rFonts w:hint="eastAsia"/>
                <w:b/>
                <w:sz w:val="22"/>
                <w:szCs w:val="22"/>
              </w:rPr>
              <w:t>３０分未満</w:t>
            </w:r>
          </w:p>
        </w:tc>
      </w:tr>
      <w:tr w:rsidR="004001BE" w:rsidRPr="00EC6583" w14:paraId="0FBEF622" w14:textId="77777777" w:rsidTr="004001BE">
        <w:trPr>
          <w:trHeight w:val="624"/>
        </w:trPr>
        <w:tc>
          <w:tcPr>
            <w:tcW w:w="2401" w:type="dxa"/>
            <w:shd w:val="clear" w:color="auto" w:fill="auto"/>
            <w:vAlign w:val="center"/>
          </w:tcPr>
          <w:p w14:paraId="1F721F30" w14:textId="77777777" w:rsidR="004001BE" w:rsidRPr="006B567D" w:rsidRDefault="006B567D" w:rsidP="00346D59">
            <w:pPr>
              <w:jc w:val="center"/>
              <w:rPr>
                <w:b/>
                <w:sz w:val="18"/>
                <w:szCs w:val="18"/>
              </w:rPr>
            </w:pPr>
            <w:r w:rsidRPr="006B567D">
              <w:rPr>
                <w:rFonts w:hint="eastAsia"/>
                <w:b/>
                <w:sz w:val="18"/>
                <w:szCs w:val="18"/>
              </w:rPr>
              <w:t>要介護１．２．３．４．５</w:t>
            </w:r>
          </w:p>
        </w:tc>
        <w:tc>
          <w:tcPr>
            <w:tcW w:w="1413" w:type="dxa"/>
            <w:shd w:val="clear" w:color="auto" w:fill="auto"/>
            <w:vAlign w:val="center"/>
          </w:tcPr>
          <w:p w14:paraId="782324C3" w14:textId="310066C1" w:rsidR="004001BE" w:rsidRPr="00346D59" w:rsidRDefault="004001BE" w:rsidP="00346D59">
            <w:pPr>
              <w:rPr>
                <w:bCs/>
                <w:sz w:val="22"/>
                <w:szCs w:val="22"/>
              </w:rPr>
            </w:pPr>
            <w:r w:rsidRPr="00346D59">
              <w:rPr>
                <w:rFonts w:hint="eastAsia"/>
                <w:bCs/>
                <w:sz w:val="22"/>
                <w:szCs w:val="22"/>
              </w:rPr>
              <w:t>3,3</w:t>
            </w:r>
            <w:r w:rsidR="00770443">
              <w:rPr>
                <w:rFonts w:hint="eastAsia"/>
                <w:bCs/>
                <w:sz w:val="22"/>
                <w:szCs w:val="22"/>
              </w:rPr>
              <w:t>59</w:t>
            </w:r>
            <w:r w:rsidRPr="00346D59">
              <w:rPr>
                <w:rFonts w:hint="eastAsia"/>
                <w:bCs/>
                <w:sz w:val="22"/>
                <w:szCs w:val="22"/>
              </w:rPr>
              <w:t xml:space="preserve">　円</w:t>
            </w:r>
          </w:p>
        </w:tc>
        <w:tc>
          <w:tcPr>
            <w:tcW w:w="1837" w:type="dxa"/>
            <w:shd w:val="clear" w:color="auto" w:fill="auto"/>
          </w:tcPr>
          <w:p w14:paraId="7746531C" w14:textId="3E34BC4E"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割（ 33</w:t>
            </w:r>
            <w:r w:rsidR="00770443">
              <w:rPr>
                <w:rFonts w:hint="eastAsia"/>
                <w:bCs/>
                <w:sz w:val="22"/>
                <w:szCs w:val="22"/>
              </w:rPr>
              <w:t>6</w:t>
            </w:r>
            <w:r w:rsidR="004001BE" w:rsidRPr="00346D59">
              <w:rPr>
                <w:rFonts w:hint="eastAsia"/>
                <w:bCs/>
                <w:sz w:val="22"/>
                <w:szCs w:val="22"/>
              </w:rPr>
              <w:t>円）</w:t>
            </w:r>
          </w:p>
          <w:p w14:paraId="2898CF2E" w14:textId="16209697" w:rsidR="006276D5"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 6</w:t>
            </w:r>
            <w:r w:rsidR="00770443">
              <w:rPr>
                <w:rFonts w:hint="eastAsia"/>
                <w:bCs/>
                <w:sz w:val="22"/>
                <w:szCs w:val="22"/>
              </w:rPr>
              <w:t>72</w:t>
            </w:r>
            <w:r w:rsidR="004001BE" w:rsidRPr="00346D59">
              <w:rPr>
                <w:rFonts w:hint="eastAsia"/>
                <w:bCs/>
                <w:sz w:val="22"/>
                <w:szCs w:val="22"/>
              </w:rPr>
              <w:t>円）</w:t>
            </w:r>
          </w:p>
          <w:p w14:paraId="5FEF4631" w14:textId="4A44C53B" w:rsidR="004001BE"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 xml:space="preserve">割（ </w:t>
            </w:r>
            <w:r w:rsidR="006276D5">
              <w:rPr>
                <w:bCs/>
                <w:sz w:val="22"/>
                <w:szCs w:val="22"/>
              </w:rPr>
              <w:t>1,00</w:t>
            </w:r>
            <w:r w:rsidR="00770443">
              <w:rPr>
                <w:rFonts w:hint="eastAsia"/>
                <w:bCs/>
                <w:sz w:val="22"/>
                <w:szCs w:val="22"/>
              </w:rPr>
              <w:t>8</w:t>
            </w:r>
            <w:r w:rsidR="004001BE" w:rsidRPr="00346D59">
              <w:rPr>
                <w:rFonts w:hint="eastAsia"/>
                <w:bCs/>
                <w:sz w:val="22"/>
                <w:szCs w:val="22"/>
              </w:rPr>
              <w:t>円）</w:t>
            </w:r>
          </w:p>
        </w:tc>
        <w:tc>
          <w:tcPr>
            <w:tcW w:w="1694" w:type="dxa"/>
            <w:shd w:val="clear" w:color="auto" w:fill="auto"/>
            <w:vAlign w:val="center"/>
          </w:tcPr>
          <w:p w14:paraId="7964AABA" w14:textId="06570A2C" w:rsidR="004001BE" w:rsidRPr="00346D59" w:rsidRDefault="006276D5" w:rsidP="00346D59">
            <w:pPr>
              <w:rPr>
                <w:bCs/>
                <w:sz w:val="22"/>
                <w:szCs w:val="22"/>
              </w:rPr>
            </w:pPr>
            <w:r>
              <w:rPr>
                <w:rFonts w:hint="eastAsia"/>
                <w:bCs/>
                <w:sz w:val="22"/>
                <w:szCs w:val="22"/>
              </w:rPr>
              <w:t>5</w:t>
            </w:r>
            <w:r>
              <w:rPr>
                <w:bCs/>
                <w:sz w:val="22"/>
                <w:szCs w:val="22"/>
              </w:rPr>
              <w:t>,0</w:t>
            </w:r>
            <w:r w:rsidR="00770443">
              <w:rPr>
                <w:rFonts w:hint="eastAsia"/>
                <w:bCs/>
                <w:sz w:val="22"/>
                <w:szCs w:val="22"/>
              </w:rPr>
              <w:t>39</w:t>
            </w:r>
            <w:r w:rsidR="004001BE" w:rsidRPr="00346D59">
              <w:rPr>
                <w:rFonts w:hint="eastAsia"/>
                <w:bCs/>
                <w:sz w:val="22"/>
                <w:szCs w:val="22"/>
              </w:rPr>
              <w:t xml:space="preserve">　円</w:t>
            </w:r>
          </w:p>
        </w:tc>
        <w:tc>
          <w:tcPr>
            <w:tcW w:w="1941" w:type="dxa"/>
            <w:shd w:val="clear" w:color="auto" w:fill="auto"/>
          </w:tcPr>
          <w:p w14:paraId="25F6951D" w14:textId="1AF8672F"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割（　50</w:t>
            </w:r>
            <w:r w:rsidR="00770443">
              <w:rPr>
                <w:rFonts w:hint="eastAsia"/>
                <w:bCs/>
                <w:sz w:val="22"/>
                <w:szCs w:val="22"/>
              </w:rPr>
              <w:t>4</w:t>
            </w:r>
            <w:r w:rsidR="004001BE" w:rsidRPr="00346D59">
              <w:rPr>
                <w:rFonts w:hint="eastAsia"/>
                <w:bCs/>
                <w:sz w:val="22"/>
                <w:szCs w:val="22"/>
              </w:rPr>
              <w:t>円）</w:t>
            </w:r>
          </w:p>
          <w:p w14:paraId="7FC3309B" w14:textId="40D20A15" w:rsidR="004001BE" w:rsidRPr="00346D59"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 1,00</w:t>
            </w:r>
            <w:r w:rsidR="00770443">
              <w:rPr>
                <w:rFonts w:hint="eastAsia"/>
                <w:bCs/>
                <w:sz w:val="22"/>
                <w:szCs w:val="22"/>
              </w:rPr>
              <w:t>8</w:t>
            </w:r>
            <w:r w:rsidR="004001BE" w:rsidRPr="00346D59">
              <w:rPr>
                <w:rFonts w:hint="eastAsia"/>
                <w:bCs/>
                <w:sz w:val="22"/>
                <w:szCs w:val="22"/>
              </w:rPr>
              <w:t>円）</w:t>
            </w:r>
          </w:p>
          <w:p w14:paraId="7E2C978D" w14:textId="50BF94EA" w:rsidR="004001BE"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割（ 1,</w:t>
            </w:r>
            <w:r w:rsidR="006276D5">
              <w:rPr>
                <w:bCs/>
                <w:sz w:val="22"/>
                <w:szCs w:val="22"/>
              </w:rPr>
              <w:t>5</w:t>
            </w:r>
            <w:r w:rsidR="00770443">
              <w:rPr>
                <w:rFonts w:hint="eastAsia"/>
                <w:bCs/>
                <w:sz w:val="22"/>
                <w:szCs w:val="22"/>
              </w:rPr>
              <w:t>12</w:t>
            </w:r>
            <w:r w:rsidR="004001BE" w:rsidRPr="00346D59">
              <w:rPr>
                <w:rFonts w:hint="eastAsia"/>
                <w:bCs/>
                <w:sz w:val="22"/>
                <w:szCs w:val="22"/>
              </w:rPr>
              <w:t>円）</w:t>
            </w:r>
          </w:p>
        </w:tc>
      </w:tr>
      <w:bookmarkEnd w:id="3"/>
    </w:tbl>
    <w:p w14:paraId="2BF53E36" w14:textId="77777777" w:rsidR="00EC6583" w:rsidRPr="006276D5" w:rsidRDefault="00EC6583" w:rsidP="00EC6583">
      <w:pPr>
        <w:rPr>
          <w:vanish/>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701"/>
        <w:gridCol w:w="1948"/>
      </w:tblGrid>
      <w:tr w:rsidR="00612F27" w:rsidRPr="0012640F" w14:paraId="3710DEB7" w14:textId="77777777" w:rsidTr="00486969">
        <w:trPr>
          <w:trHeight w:val="624"/>
        </w:trPr>
        <w:tc>
          <w:tcPr>
            <w:tcW w:w="3261" w:type="dxa"/>
            <w:gridSpan w:val="2"/>
            <w:shd w:val="clear" w:color="auto" w:fill="auto"/>
            <w:vAlign w:val="center"/>
          </w:tcPr>
          <w:p w14:paraId="7A605882" w14:textId="77777777" w:rsidR="002A67BB" w:rsidRPr="0012640F" w:rsidRDefault="002A67BB" w:rsidP="00486969">
            <w:pPr>
              <w:jc w:val="center"/>
              <w:rPr>
                <w:b/>
                <w:sz w:val="22"/>
                <w:szCs w:val="22"/>
              </w:rPr>
            </w:pPr>
            <w:r w:rsidRPr="0012640F">
              <w:rPr>
                <w:rFonts w:hint="eastAsia"/>
                <w:b/>
                <w:sz w:val="22"/>
                <w:szCs w:val="22"/>
              </w:rPr>
              <w:t>３０分以上</w:t>
            </w:r>
          </w:p>
          <w:p w14:paraId="5D306A96" w14:textId="77777777" w:rsidR="002A67BB" w:rsidRPr="0012640F" w:rsidRDefault="002A67BB" w:rsidP="00486969">
            <w:pPr>
              <w:jc w:val="center"/>
              <w:rPr>
                <w:b/>
                <w:sz w:val="22"/>
                <w:szCs w:val="22"/>
              </w:rPr>
            </w:pPr>
            <w:r w:rsidRPr="0012640F">
              <w:rPr>
                <w:rFonts w:hint="eastAsia"/>
                <w:b/>
                <w:sz w:val="22"/>
                <w:szCs w:val="22"/>
              </w:rPr>
              <w:t>１時間未満</w:t>
            </w:r>
          </w:p>
        </w:tc>
        <w:tc>
          <w:tcPr>
            <w:tcW w:w="3649" w:type="dxa"/>
            <w:gridSpan w:val="2"/>
            <w:shd w:val="clear" w:color="auto" w:fill="auto"/>
            <w:vAlign w:val="center"/>
          </w:tcPr>
          <w:p w14:paraId="2575E3F8" w14:textId="77777777" w:rsidR="00612F27" w:rsidRPr="0012640F" w:rsidRDefault="002A67BB" w:rsidP="00486969">
            <w:pPr>
              <w:jc w:val="center"/>
              <w:rPr>
                <w:b/>
                <w:sz w:val="22"/>
                <w:szCs w:val="22"/>
              </w:rPr>
            </w:pPr>
            <w:r w:rsidRPr="0012640F">
              <w:rPr>
                <w:rFonts w:hint="eastAsia"/>
                <w:b/>
                <w:sz w:val="22"/>
                <w:szCs w:val="22"/>
              </w:rPr>
              <w:t>１時間以上</w:t>
            </w:r>
          </w:p>
          <w:p w14:paraId="36B77504" w14:textId="77777777" w:rsidR="002A67BB" w:rsidRPr="0012640F" w:rsidRDefault="002A67BB" w:rsidP="00486969">
            <w:pPr>
              <w:jc w:val="center"/>
              <w:rPr>
                <w:b/>
                <w:sz w:val="22"/>
                <w:szCs w:val="22"/>
              </w:rPr>
            </w:pPr>
            <w:r w:rsidRPr="0012640F">
              <w:rPr>
                <w:rFonts w:hint="eastAsia"/>
                <w:b/>
                <w:sz w:val="22"/>
                <w:szCs w:val="22"/>
              </w:rPr>
              <w:t>１時間３０分未満</w:t>
            </w:r>
          </w:p>
        </w:tc>
      </w:tr>
      <w:tr w:rsidR="00612F27" w:rsidRPr="0012640F" w14:paraId="786709AF" w14:textId="77777777" w:rsidTr="00346D59">
        <w:trPr>
          <w:trHeight w:val="624"/>
        </w:trPr>
        <w:tc>
          <w:tcPr>
            <w:tcW w:w="1418" w:type="dxa"/>
            <w:shd w:val="clear" w:color="auto" w:fill="auto"/>
            <w:vAlign w:val="center"/>
          </w:tcPr>
          <w:p w14:paraId="1D3CD82B" w14:textId="51222324" w:rsidR="00612F27" w:rsidRPr="00346D59" w:rsidRDefault="00962BE8" w:rsidP="00346D59">
            <w:pPr>
              <w:rPr>
                <w:bCs/>
                <w:sz w:val="22"/>
                <w:szCs w:val="22"/>
              </w:rPr>
            </w:pPr>
            <w:r w:rsidRPr="00346D59">
              <w:rPr>
                <w:rFonts w:hint="eastAsia"/>
                <w:bCs/>
                <w:sz w:val="22"/>
                <w:szCs w:val="22"/>
              </w:rPr>
              <w:t>8,</w:t>
            </w:r>
            <w:r w:rsidR="00770443">
              <w:rPr>
                <w:rFonts w:hint="eastAsia"/>
                <w:bCs/>
                <w:sz w:val="22"/>
                <w:szCs w:val="22"/>
              </w:rPr>
              <w:t>806</w:t>
            </w:r>
            <w:r w:rsidR="00612F27" w:rsidRPr="00346D59">
              <w:rPr>
                <w:rFonts w:hint="eastAsia"/>
                <w:bCs/>
                <w:sz w:val="22"/>
                <w:szCs w:val="22"/>
              </w:rPr>
              <w:t xml:space="preserve">　円</w:t>
            </w:r>
          </w:p>
        </w:tc>
        <w:tc>
          <w:tcPr>
            <w:tcW w:w="1843" w:type="dxa"/>
            <w:shd w:val="clear" w:color="auto" w:fill="auto"/>
          </w:tcPr>
          <w:p w14:paraId="423D9A40" w14:textId="43D24879"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 xml:space="preserve">割（ </w:t>
            </w:r>
            <w:r w:rsidR="004001BE" w:rsidRPr="00346D59">
              <w:rPr>
                <w:bCs/>
                <w:sz w:val="22"/>
                <w:szCs w:val="22"/>
              </w:rPr>
              <w:t>8</w:t>
            </w:r>
            <w:r w:rsidR="00770443">
              <w:rPr>
                <w:rFonts w:hint="eastAsia"/>
                <w:bCs/>
                <w:sz w:val="22"/>
                <w:szCs w:val="22"/>
              </w:rPr>
              <w:t>81</w:t>
            </w:r>
            <w:r w:rsidR="004001BE" w:rsidRPr="00346D59">
              <w:rPr>
                <w:rFonts w:hint="eastAsia"/>
                <w:bCs/>
                <w:sz w:val="22"/>
                <w:szCs w:val="22"/>
              </w:rPr>
              <w:t>円）</w:t>
            </w:r>
          </w:p>
          <w:p w14:paraId="202734CC" w14:textId="4D8589F5" w:rsidR="006276D5"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割（1,7</w:t>
            </w:r>
            <w:r w:rsidR="00770443">
              <w:rPr>
                <w:rFonts w:hint="eastAsia"/>
                <w:bCs/>
                <w:sz w:val="22"/>
                <w:szCs w:val="22"/>
              </w:rPr>
              <w:t>62</w:t>
            </w:r>
            <w:r w:rsidR="004001BE" w:rsidRPr="00346D59">
              <w:rPr>
                <w:rFonts w:hint="eastAsia"/>
                <w:bCs/>
                <w:sz w:val="22"/>
                <w:szCs w:val="22"/>
              </w:rPr>
              <w:t>円）</w:t>
            </w:r>
          </w:p>
          <w:p w14:paraId="50535EAB" w14:textId="643387AF" w:rsidR="00612F27"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割（2,6</w:t>
            </w:r>
            <w:r w:rsidR="00770443">
              <w:rPr>
                <w:rFonts w:hint="eastAsia"/>
                <w:bCs/>
                <w:sz w:val="22"/>
                <w:szCs w:val="22"/>
              </w:rPr>
              <w:t>42</w:t>
            </w:r>
            <w:r w:rsidR="004001BE" w:rsidRPr="00346D59">
              <w:rPr>
                <w:rFonts w:hint="eastAsia"/>
                <w:bCs/>
                <w:sz w:val="22"/>
                <w:szCs w:val="22"/>
              </w:rPr>
              <w:t>円）</w:t>
            </w:r>
          </w:p>
        </w:tc>
        <w:tc>
          <w:tcPr>
            <w:tcW w:w="1701" w:type="dxa"/>
            <w:shd w:val="clear" w:color="auto" w:fill="auto"/>
            <w:vAlign w:val="center"/>
          </w:tcPr>
          <w:p w14:paraId="2963A2A9" w14:textId="4F869457" w:rsidR="00612F27" w:rsidRPr="00346D59" w:rsidRDefault="00A623D1" w:rsidP="0012640F">
            <w:pPr>
              <w:rPr>
                <w:bCs/>
                <w:sz w:val="22"/>
                <w:szCs w:val="22"/>
              </w:rPr>
            </w:pPr>
            <w:r w:rsidRPr="00346D59">
              <w:rPr>
                <w:rFonts w:hint="eastAsia"/>
                <w:bCs/>
                <w:sz w:val="22"/>
                <w:szCs w:val="22"/>
              </w:rPr>
              <w:t>1</w:t>
            </w:r>
            <w:r w:rsidR="006276D5">
              <w:rPr>
                <w:bCs/>
                <w:sz w:val="22"/>
                <w:szCs w:val="22"/>
              </w:rPr>
              <w:t>2</w:t>
            </w:r>
            <w:r w:rsidRPr="00346D59">
              <w:rPr>
                <w:rFonts w:hint="eastAsia"/>
                <w:bCs/>
                <w:sz w:val="22"/>
                <w:szCs w:val="22"/>
              </w:rPr>
              <w:t>,</w:t>
            </w:r>
            <w:r w:rsidR="006276D5">
              <w:rPr>
                <w:bCs/>
                <w:sz w:val="22"/>
                <w:szCs w:val="22"/>
              </w:rPr>
              <w:t>0</w:t>
            </w:r>
            <w:r w:rsidR="00770443">
              <w:rPr>
                <w:rFonts w:hint="eastAsia"/>
                <w:bCs/>
                <w:sz w:val="22"/>
                <w:szCs w:val="22"/>
              </w:rPr>
              <w:t>69</w:t>
            </w:r>
            <w:r w:rsidR="002A67BB" w:rsidRPr="00346D59">
              <w:rPr>
                <w:rFonts w:hint="eastAsia"/>
                <w:bCs/>
                <w:sz w:val="22"/>
                <w:szCs w:val="22"/>
              </w:rPr>
              <w:t xml:space="preserve">　円</w:t>
            </w:r>
          </w:p>
        </w:tc>
        <w:tc>
          <w:tcPr>
            <w:tcW w:w="1948" w:type="dxa"/>
            <w:shd w:val="clear" w:color="auto" w:fill="auto"/>
          </w:tcPr>
          <w:p w14:paraId="6E63ED61" w14:textId="24469B1D"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割（ 1,</w:t>
            </w:r>
            <w:r w:rsidR="006276D5">
              <w:rPr>
                <w:bCs/>
                <w:sz w:val="22"/>
                <w:szCs w:val="22"/>
              </w:rPr>
              <w:t>20</w:t>
            </w:r>
            <w:r w:rsidR="00770443">
              <w:rPr>
                <w:rFonts w:hint="eastAsia"/>
                <w:bCs/>
                <w:sz w:val="22"/>
                <w:szCs w:val="22"/>
              </w:rPr>
              <w:t>7</w:t>
            </w:r>
            <w:r w:rsidR="004001BE" w:rsidRPr="00346D59">
              <w:rPr>
                <w:rFonts w:hint="eastAsia"/>
                <w:bCs/>
                <w:sz w:val="22"/>
                <w:szCs w:val="22"/>
              </w:rPr>
              <w:t>円）</w:t>
            </w:r>
          </w:p>
          <w:p w14:paraId="0A96A717" w14:textId="14BAE24B" w:rsidR="004001BE" w:rsidRPr="00346D59"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 2,</w:t>
            </w:r>
            <w:r w:rsidR="006276D5">
              <w:rPr>
                <w:bCs/>
                <w:sz w:val="22"/>
                <w:szCs w:val="22"/>
              </w:rPr>
              <w:t>4</w:t>
            </w:r>
            <w:r w:rsidR="00770443">
              <w:rPr>
                <w:rFonts w:hint="eastAsia"/>
                <w:bCs/>
                <w:sz w:val="22"/>
                <w:szCs w:val="22"/>
              </w:rPr>
              <w:t>14</w:t>
            </w:r>
            <w:r w:rsidR="004001BE" w:rsidRPr="00346D59">
              <w:rPr>
                <w:rFonts w:hint="eastAsia"/>
                <w:bCs/>
                <w:sz w:val="22"/>
                <w:szCs w:val="22"/>
              </w:rPr>
              <w:t>円）</w:t>
            </w:r>
          </w:p>
          <w:p w14:paraId="5094D2C7" w14:textId="7679AF19" w:rsidR="00612F27"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割（ 3,</w:t>
            </w:r>
            <w:r w:rsidR="00B571C8">
              <w:rPr>
                <w:rFonts w:hint="eastAsia"/>
                <w:bCs/>
                <w:sz w:val="22"/>
                <w:szCs w:val="22"/>
              </w:rPr>
              <w:t>6</w:t>
            </w:r>
            <w:r w:rsidR="00770443">
              <w:rPr>
                <w:rFonts w:hint="eastAsia"/>
                <w:bCs/>
                <w:sz w:val="22"/>
                <w:szCs w:val="22"/>
              </w:rPr>
              <w:t>21</w:t>
            </w:r>
            <w:r w:rsidR="004001BE" w:rsidRPr="00346D59">
              <w:rPr>
                <w:rFonts w:hint="eastAsia"/>
                <w:bCs/>
                <w:sz w:val="22"/>
                <w:szCs w:val="22"/>
              </w:rPr>
              <w:t>円）</w:t>
            </w:r>
          </w:p>
        </w:tc>
      </w:tr>
      <w:bookmarkEnd w:id="2"/>
    </w:tbl>
    <w:p w14:paraId="23EB8645" w14:textId="77777777" w:rsidR="006D2485" w:rsidRDefault="006D2485" w:rsidP="002A67BB">
      <w:pPr>
        <w:rPr>
          <w:b/>
          <w:sz w:val="22"/>
          <w:szCs w:val="22"/>
        </w:rPr>
      </w:pPr>
    </w:p>
    <w:p w14:paraId="1D8ADD1C" w14:textId="30A266CD" w:rsidR="006B567D" w:rsidRPr="00222DC7" w:rsidRDefault="006B567D" w:rsidP="006B567D">
      <w:pPr>
        <w:rPr>
          <w:b/>
          <w:sz w:val="22"/>
          <w:szCs w:val="22"/>
        </w:rPr>
      </w:pPr>
      <w:r w:rsidRPr="003D145D">
        <w:rPr>
          <w:rFonts w:hint="eastAsia"/>
          <w:sz w:val="22"/>
          <w:szCs w:val="22"/>
        </w:rPr>
        <w:t>理学療法士・作業療法士（</w:t>
      </w:r>
      <w:r w:rsidR="00B571C8">
        <w:rPr>
          <w:rFonts w:hint="eastAsia"/>
          <w:sz w:val="22"/>
          <w:szCs w:val="22"/>
        </w:rPr>
        <w:t>１</w:t>
      </w:r>
      <w:r w:rsidRPr="003D145D">
        <w:rPr>
          <w:rFonts w:hint="eastAsia"/>
          <w:sz w:val="22"/>
          <w:szCs w:val="22"/>
        </w:rPr>
        <w:t>週間に６回・120分を限度）</w:t>
      </w:r>
      <w:r>
        <w:rPr>
          <w:rFonts w:hint="eastAsia"/>
          <w:sz w:val="22"/>
          <w:szCs w:val="22"/>
        </w:rPr>
        <w:t>による訪問</w:t>
      </w:r>
    </w:p>
    <w:tbl>
      <w:tblPr>
        <w:tblW w:w="93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964"/>
        <w:gridCol w:w="1531"/>
        <w:gridCol w:w="964"/>
        <w:gridCol w:w="1531"/>
        <w:gridCol w:w="964"/>
        <w:gridCol w:w="1531"/>
      </w:tblGrid>
      <w:tr w:rsidR="006B567D" w:rsidRPr="00222DC7" w14:paraId="40FED5EC" w14:textId="77777777" w:rsidTr="00486969">
        <w:tc>
          <w:tcPr>
            <w:tcW w:w="1841" w:type="dxa"/>
            <w:shd w:val="clear" w:color="auto" w:fill="auto"/>
          </w:tcPr>
          <w:p w14:paraId="73513F0E" w14:textId="77777777" w:rsidR="006B567D" w:rsidRPr="00486969" w:rsidRDefault="006B567D" w:rsidP="00CF716A">
            <w:pPr>
              <w:rPr>
                <w:b/>
                <w:bCs/>
                <w:sz w:val="20"/>
                <w:szCs w:val="20"/>
              </w:rPr>
            </w:pPr>
            <w:r w:rsidRPr="00486969">
              <w:rPr>
                <w:rFonts w:hint="eastAsia"/>
                <w:b/>
                <w:bCs/>
                <w:sz w:val="20"/>
                <w:szCs w:val="20"/>
              </w:rPr>
              <w:t>サービス提供時間</w:t>
            </w:r>
          </w:p>
        </w:tc>
        <w:tc>
          <w:tcPr>
            <w:tcW w:w="2495" w:type="dxa"/>
            <w:gridSpan w:val="2"/>
            <w:shd w:val="clear" w:color="auto" w:fill="auto"/>
            <w:vAlign w:val="center"/>
          </w:tcPr>
          <w:p w14:paraId="0EECEBA8" w14:textId="77777777" w:rsidR="006B567D" w:rsidRPr="00486969" w:rsidRDefault="006B567D" w:rsidP="00486969">
            <w:pPr>
              <w:jc w:val="center"/>
              <w:rPr>
                <w:b/>
                <w:bCs/>
                <w:sz w:val="20"/>
                <w:szCs w:val="20"/>
              </w:rPr>
            </w:pPr>
            <w:r w:rsidRPr="00486969">
              <w:rPr>
                <w:rFonts w:hint="eastAsia"/>
                <w:b/>
                <w:bCs/>
                <w:sz w:val="20"/>
                <w:szCs w:val="20"/>
              </w:rPr>
              <w:t>２０分</w:t>
            </w:r>
          </w:p>
        </w:tc>
        <w:tc>
          <w:tcPr>
            <w:tcW w:w="2495" w:type="dxa"/>
            <w:gridSpan w:val="2"/>
            <w:shd w:val="clear" w:color="auto" w:fill="auto"/>
            <w:vAlign w:val="center"/>
          </w:tcPr>
          <w:p w14:paraId="32195157" w14:textId="77777777" w:rsidR="006B567D" w:rsidRPr="00486969" w:rsidRDefault="006B567D" w:rsidP="00486969">
            <w:pPr>
              <w:jc w:val="center"/>
              <w:rPr>
                <w:b/>
                <w:bCs/>
                <w:sz w:val="20"/>
                <w:szCs w:val="20"/>
              </w:rPr>
            </w:pPr>
            <w:r w:rsidRPr="00486969">
              <w:rPr>
                <w:rFonts w:hint="eastAsia"/>
                <w:b/>
                <w:bCs/>
                <w:sz w:val="20"/>
                <w:szCs w:val="20"/>
              </w:rPr>
              <w:t>４０分</w:t>
            </w:r>
          </w:p>
        </w:tc>
        <w:tc>
          <w:tcPr>
            <w:tcW w:w="2495" w:type="dxa"/>
            <w:gridSpan w:val="2"/>
            <w:shd w:val="clear" w:color="auto" w:fill="auto"/>
            <w:vAlign w:val="center"/>
          </w:tcPr>
          <w:p w14:paraId="1052511F" w14:textId="77777777" w:rsidR="006B567D" w:rsidRPr="00486969" w:rsidRDefault="006B567D" w:rsidP="00486969">
            <w:pPr>
              <w:jc w:val="center"/>
              <w:rPr>
                <w:b/>
                <w:bCs/>
                <w:sz w:val="20"/>
                <w:szCs w:val="20"/>
              </w:rPr>
            </w:pPr>
            <w:r w:rsidRPr="00486969">
              <w:rPr>
                <w:rFonts w:hint="eastAsia"/>
                <w:b/>
                <w:bCs/>
                <w:sz w:val="20"/>
                <w:szCs w:val="20"/>
              </w:rPr>
              <w:t>６０分</w:t>
            </w:r>
          </w:p>
        </w:tc>
      </w:tr>
      <w:tr w:rsidR="00346D59" w:rsidRPr="00222DC7" w14:paraId="760A5B3F" w14:textId="77777777" w:rsidTr="00486969">
        <w:tc>
          <w:tcPr>
            <w:tcW w:w="1841" w:type="dxa"/>
            <w:shd w:val="clear" w:color="auto" w:fill="auto"/>
            <w:vAlign w:val="center"/>
          </w:tcPr>
          <w:p w14:paraId="0B619967" w14:textId="77777777" w:rsidR="006B567D" w:rsidRPr="00222DC7" w:rsidRDefault="006B567D" w:rsidP="00346D59">
            <w:pPr>
              <w:jc w:val="center"/>
              <w:rPr>
                <w:sz w:val="20"/>
                <w:szCs w:val="20"/>
              </w:rPr>
            </w:pPr>
            <w:r w:rsidRPr="006B567D">
              <w:rPr>
                <w:rFonts w:hint="eastAsia"/>
                <w:b/>
                <w:sz w:val="18"/>
                <w:szCs w:val="18"/>
              </w:rPr>
              <w:t>要</w:t>
            </w:r>
            <w:r>
              <w:rPr>
                <w:rFonts w:hint="eastAsia"/>
                <w:b/>
                <w:sz w:val="18"/>
                <w:szCs w:val="18"/>
              </w:rPr>
              <w:t>支援</w:t>
            </w:r>
            <w:r w:rsidRPr="006B567D">
              <w:rPr>
                <w:rFonts w:hint="eastAsia"/>
                <w:b/>
                <w:sz w:val="18"/>
                <w:szCs w:val="18"/>
              </w:rPr>
              <w:t>１．２</w:t>
            </w:r>
          </w:p>
        </w:tc>
        <w:tc>
          <w:tcPr>
            <w:tcW w:w="964" w:type="dxa"/>
            <w:shd w:val="clear" w:color="auto" w:fill="auto"/>
            <w:vAlign w:val="center"/>
          </w:tcPr>
          <w:p w14:paraId="3A46AFA7" w14:textId="15E37F1B" w:rsidR="006B567D" w:rsidRPr="00222DC7" w:rsidRDefault="00770443" w:rsidP="00CF716A">
            <w:pPr>
              <w:spacing w:line="276" w:lineRule="auto"/>
              <w:rPr>
                <w:sz w:val="20"/>
                <w:szCs w:val="20"/>
              </w:rPr>
            </w:pPr>
            <w:r>
              <w:rPr>
                <w:rFonts w:hint="eastAsia"/>
                <w:sz w:val="20"/>
                <w:szCs w:val="20"/>
              </w:rPr>
              <w:t>2,953</w:t>
            </w:r>
            <w:r w:rsidR="006B567D" w:rsidRPr="00222DC7">
              <w:rPr>
                <w:rFonts w:hint="eastAsia"/>
                <w:sz w:val="20"/>
                <w:szCs w:val="20"/>
              </w:rPr>
              <w:t>円</w:t>
            </w:r>
          </w:p>
        </w:tc>
        <w:tc>
          <w:tcPr>
            <w:tcW w:w="1531" w:type="dxa"/>
            <w:shd w:val="clear" w:color="auto" w:fill="auto"/>
          </w:tcPr>
          <w:p w14:paraId="44CD6C17" w14:textId="013BEB51" w:rsidR="006B567D" w:rsidRPr="00222DC7" w:rsidRDefault="004535B1" w:rsidP="00CF716A">
            <w:pPr>
              <w:rPr>
                <w:sz w:val="20"/>
                <w:szCs w:val="20"/>
              </w:rPr>
            </w:pPr>
            <w:r>
              <w:rPr>
                <w:rFonts w:hint="eastAsia"/>
                <w:sz w:val="20"/>
                <w:szCs w:val="20"/>
              </w:rPr>
              <w:t>１</w:t>
            </w:r>
            <w:r w:rsidR="006B567D" w:rsidRPr="00222DC7">
              <w:rPr>
                <w:rFonts w:hint="eastAsia"/>
                <w:sz w:val="20"/>
                <w:szCs w:val="20"/>
              </w:rPr>
              <w:t>割（</w:t>
            </w:r>
            <w:r w:rsidR="00770443">
              <w:rPr>
                <w:rFonts w:hint="eastAsia"/>
                <w:sz w:val="20"/>
                <w:szCs w:val="20"/>
              </w:rPr>
              <w:t>296</w:t>
            </w:r>
            <w:r w:rsidR="006B567D" w:rsidRPr="00222DC7">
              <w:rPr>
                <w:rFonts w:hint="eastAsia"/>
                <w:sz w:val="20"/>
                <w:szCs w:val="20"/>
              </w:rPr>
              <w:t>円）</w:t>
            </w:r>
          </w:p>
          <w:p w14:paraId="17B880B4" w14:textId="3FFE2B7A" w:rsidR="006B567D" w:rsidRPr="00222DC7" w:rsidRDefault="004535B1" w:rsidP="00CF716A">
            <w:pPr>
              <w:rPr>
                <w:sz w:val="20"/>
                <w:szCs w:val="20"/>
              </w:rPr>
            </w:pPr>
            <w:r>
              <w:rPr>
                <w:rFonts w:hint="eastAsia"/>
                <w:sz w:val="20"/>
                <w:szCs w:val="20"/>
              </w:rPr>
              <w:t>２</w:t>
            </w:r>
            <w:r w:rsidR="006B567D" w:rsidRPr="00222DC7">
              <w:rPr>
                <w:rFonts w:hint="eastAsia"/>
                <w:sz w:val="20"/>
                <w:szCs w:val="20"/>
              </w:rPr>
              <w:t>割（</w:t>
            </w:r>
            <w:r w:rsidR="00770443">
              <w:rPr>
                <w:rFonts w:hint="eastAsia"/>
                <w:sz w:val="20"/>
                <w:szCs w:val="20"/>
              </w:rPr>
              <w:t>591</w:t>
            </w:r>
            <w:r w:rsidR="006B567D" w:rsidRPr="00222DC7">
              <w:rPr>
                <w:rFonts w:hint="eastAsia"/>
                <w:sz w:val="20"/>
                <w:szCs w:val="20"/>
              </w:rPr>
              <w:t>円）</w:t>
            </w:r>
          </w:p>
          <w:p w14:paraId="1C2E44C5" w14:textId="5CD906B3" w:rsidR="006B567D" w:rsidRPr="00222DC7" w:rsidRDefault="004535B1" w:rsidP="00CF716A">
            <w:pPr>
              <w:rPr>
                <w:sz w:val="20"/>
                <w:szCs w:val="20"/>
              </w:rPr>
            </w:pPr>
            <w:r>
              <w:rPr>
                <w:rFonts w:hint="eastAsia"/>
                <w:sz w:val="20"/>
                <w:szCs w:val="20"/>
              </w:rPr>
              <w:t>３</w:t>
            </w:r>
            <w:r w:rsidR="006B567D" w:rsidRPr="00222DC7">
              <w:rPr>
                <w:rFonts w:hint="eastAsia"/>
                <w:sz w:val="20"/>
                <w:szCs w:val="20"/>
              </w:rPr>
              <w:t>割（</w:t>
            </w:r>
            <w:r w:rsidR="00770443">
              <w:rPr>
                <w:rFonts w:hint="eastAsia"/>
                <w:sz w:val="20"/>
                <w:szCs w:val="20"/>
              </w:rPr>
              <w:t>886</w:t>
            </w:r>
            <w:r w:rsidR="006B567D" w:rsidRPr="00222DC7">
              <w:rPr>
                <w:rFonts w:hint="eastAsia"/>
                <w:sz w:val="20"/>
                <w:szCs w:val="20"/>
              </w:rPr>
              <w:t>円）</w:t>
            </w:r>
          </w:p>
        </w:tc>
        <w:tc>
          <w:tcPr>
            <w:tcW w:w="964" w:type="dxa"/>
            <w:shd w:val="clear" w:color="auto" w:fill="auto"/>
            <w:vAlign w:val="center"/>
          </w:tcPr>
          <w:p w14:paraId="36110911" w14:textId="6099CB6A" w:rsidR="006B567D" w:rsidRPr="00222DC7" w:rsidRDefault="00770443" w:rsidP="00CF716A">
            <w:pPr>
              <w:rPr>
                <w:sz w:val="20"/>
                <w:szCs w:val="20"/>
              </w:rPr>
            </w:pPr>
            <w:r>
              <w:rPr>
                <w:rFonts w:hint="eastAsia"/>
                <w:sz w:val="20"/>
                <w:szCs w:val="20"/>
              </w:rPr>
              <w:t>5,906</w:t>
            </w:r>
            <w:r w:rsidR="006B567D" w:rsidRPr="00222DC7">
              <w:rPr>
                <w:rFonts w:hint="eastAsia"/>
                <w:sz w:val="20"/>
                <w:szCs w:val="20"/>
              </w:rPr>
              <w:t>円</w:t>
            </w:r>
          </w:p>
        </w:tc>
        <w:tc>
          <w:tcPr>
            <w:tcW w:w="1531" w:type="dxa"/>
            <w:shd w:val="clear" w:color="auto" w:fill="auto"/>
          </w:tcPr>
          <w:p w14:paraId="4695A04D" w14:textId="307457FF" w:rsidR="006B567D" w:rsidRPr="00222DC7" w:rsidRDefault="004535B1" w:rsidP="00CF716A">
            <w:pPr>
              <w:rPr>
                <w:sz w:val="20"/>
                <w:szCs w:val="20"/>
              </w:rPr>
            </w:pPr>
            <w:r>
              <w:rPr>
                <w:rFonts w:hint="eastAsia"/>
                <w:sz w:val="20"/>
                <w:szCs w:val="20"/>
              </w:rPr>
              <w:t>１</w:t>
            </w:r>
            <w:r w:rsidR="006B567D" w:rsidRPr="00222DC7">
              <w:rPr>
                <w:rFonts w:hint="eastAsia"/>
                <w:sz w:val="20"/>
                <w:szCs w:val="20"/>
              </w:rPr>
              <w:t>割（</w:t>
            </w:r>
            <w:r w:rsidR="00770443">
              <w:rPr>
                <w:rFonts w:hint="eastAsia"/>
                <w:sz w:val="20"/>
                <w:szCs w:val="20"/>
              </w:rPr>
              <w:t>591</w:t>
            </w:r>
            <w:r w:rsidR="006B567D" w:rsidRPr="00222DC7">
              <w:rPr>
                <w:rFonts w:hint="eastAsia"/>
                <w:sz w:val="20"/>
                <w:szCs w:val="20"/>
              </w:rPr>
              <w:t>円）</w:t>
            </w:r>
          </w:p>
          <w:p w14:paraId="75337C9E" w14:textId="2BEB1095" w:rsidR="006B567D" w:rsidRPr="00222DC7" w:rsidRDefault="004535B1" w:rsidP="00CF716A">
            <w:pPr>
              <w:rPr>
                <w:sz w:val="20"/>
                <w:szCs w:val="20"/>
              </w:rPr>
            </w:pPr>
            <w:r>
              <w:rPr>
                <w:rFonts w:hint="eastAsia"/>
                <w:sz w:val="20"/>
                <w:szCs w:val="20"/>
              </w:rPr>
              <w:t>２</w:t>
            </w:r>
            <w:r w:rsidR="006B567D" w:rsidRPr="00222DC7">
              <w:rPr>
                <w:rFonts w:hint="eastAsia"/>
                <w:sz w:val="20"/>
                <w:szCs w:val="20"/>
              </w:rPr>
              <w:t>割（1,</w:t>
            </w:r>
            <w:r w:rsidR="00770443">
              <w:rPr>
                <w:rFonts w:hint="eastAsia"/>
                <w:sz w:val="20"/>
                <w:szCs w:val="20"/>
              </w:rPr>
              <w:t>182</w:t>
            </w:r>
            <w:r w:rsidR="006B567D" w:rsidRPr="00222DC7">
              <w:rPr>
                <w:rFonts w:hint="eastAsia"/>
                <w:sz w:val="20"/>
                <w:szCs w:val="20"/>
              </w:rPr>
              <w:t>円）</w:t>
            </w:r>
          </w:p>
          <w:p w14:paraId="5340A0A6" w14:textId="6D4AF9CC" w:rsidR="006B567D" w:rsidRPr="00222DC7" w:rsidRDefault="004535B1" w:rsidP="00CF716A">
            <w:pPr>
              <w:rPr>
                <w:sz w:val="20"/>
                <w:szCs w:val="20"/>
              </w:rPr>
            </w:pPr>
            <w:r>
              <w:rPr>
                <w:rFonts w:hint="eastAsia"/>
                <w:sz w:val="20"/>
                <w:szCs w:val="20"/>
              </w:rPr>
              <w:t>３</w:t>
            </w:r>
            <w:r w:rsidR="006B567D" w:rsidRPr="00222DC7">
              <w:rPr>
                <w:rFonts w:hint="eastAsia"/>
                <w:sz w:val="20"/>
                <w:szCs w:val="20"/>
              </w:rPr>
              <w:t>割（1,</w:t>
            </w:r>
            <w:r w:rsidR="00770443">
              <w:rPr>
                <w:rFonts w:hint="eastAsia"/>
                <w:sz w:val="20"/>
                <w:szCs w:val="20"/>
              </w:rPr>
              <w:t>772</w:t>
            </w:r>
            <w:r w:rsidR="006B567D" w:rsidRPr="00222DC7">
              <w:rPr>
                <w:rFonts w:hint="eastAsia"/>
                <w:sz w:val="20"/>
                <w:szCs w:val="20"/>
              </w:rPr>
              <w:t>円）</w:t>
            </w:r>
          </w:p>
        </w:tc>
        <w:tc>
          <w:tcPr>
            <w:tcW w:w="964" w:type="dxa"/>
            <w:shd w:val="clear" w:color="auto" w:fill="auto"/>
            <w:vAlign w:val="center"/>
          </w:tcPr>
          <w:p w14:paraId="715FE5D4" w14:textId="04CA5F0B" w:rsidR="006B567D" w:rsidRPr="00222DC7" w:rsidRDefault="00FF12E3" w:rsidP="00CF716A">
            <w:pPr>
              <w:rPr>
                <w:sz w:val="20"/>
                <w:szCs w:val="20"/>
              </w:rPr>
            </w:pPr>
            <w:r>
              <w:rPr>
                <w:rFonts w:hint="eastAsia"/>
                <w:sz w:val="20"/>
                <w:szCs w:val="20"/>
              </w:rPr>
              <w:t>4,</w:t>
            </w:r>
            <w:r w:rsidR="00770443">
              <w:rPr>
                <w:rFonts w:hint="eastAsia"/>
                <w:sz w:val="20"/>
                <w:szCs w:val="20"/>
              </w:rPr>
              <w:t>301</w:t>
            </w:r>
            <w:r w:rsidR="006B567D" w:rsidRPr="00222DC7">
              <w:rPr>
                <w:rFonts w:hint="eastAsia"/>
                <w:sz w:val="20"/>
                <w:szCs w:val="20"/>
              </w:rPr>
              <w:t>円</w:t>
            </w:r>
          </w:p>
        </w:tc>
        <w:tc>
          <w:tcPr>
            <w:tcW w:w="1531" w:type="dxa"/>
            <w:shd w:val="clear" w:color="auto" w:fill="auto"/>
          </w:tcPr>
          <w:p w14:paraId="0700FAF1" w14:textId="6B9F2AE7" w:rsidR="006B567D" w:rsidRPr="00222DC7" w:rsidRDefault="004535B1" w:rsidP="00CF716A">
            <w:pPr>
              <w:rPr>
                <w:sz w:val="20"/>
                <w:szCs w:val="20"/>
              </w:rPr>
            </w:pPr>
            <w:r>
              <w:rPr>
                <w:rFonts w:hint="eastAsia"/>
                <w:sz w:val="20"/>
                <w:szCs w:val="20"/>
              </w:rPr>
              <w:t>１</w:t>
            </w:r>
            <w:r w:rsidR="006B567D" w:rsidRPr="00222DC7">
              <w:rPr>
                <w:rFonts w:hint="eastAsia"/>
                <w:sz w:val="20"/>
                <w:szCs w:val="20"/>
              </w:rPr>
              <w:t>割（</w:t>
            </w:r>
            <w:r w:rsidR="00FF12E3">
              <w:rPr>
                <w:rFonts w:hint="eastAsia"/>
                <w:sz w:val="20"/>
                <w:szCs w:val="20"/>
              </w:rPr>
              <w:t>4</w:t>
            </w:r>
            <w:r w:rsidR="00770443">
              <w:rPr>
                <w:rFonts w:hint="eastAsia"/>
                <w:sz w:val="20"/>
                <w:szCs w:val="20"/>
              </w:rPr>
              <w:t>31</w:t>
            </w:r>
            <w:r w:rsidR="006B567D" w:rsidRPr="00222DC7">
              <w:rPr>
                <w:rFonts w:hint="eastAsia"/>
                <w:sz w:val="20"/>
                <w:szCs w:val="20"/>
              </w:rPr>
              <w:t>円）</w:t>
            </w:r>
          </w:p>
          <w:p w14:paraId="4BA7AC04" w14:textId="1FA15535" w:rsidR="006B567D" w:rsidRPr="00222DC7" w:rsidRDefault="004535B1" w:rsidP="00CF716A">
            <w:pPr>
              <w:rPr>
                <w:sz w:val="20"/>
                <w:szCs w:val="20"/>
              </w:rPr>
            </w:pPr>
            <w:r>
              <w:rPr>
                <w:rFonts w:hint="eastAsia"/>
                <w:sz w:val="20"/>
                <w:szCs w:val="20"/>
              </w:rPr>
              <w:t>２</w:t>
            </w:r>
            <w:r w:rsidR="006B567D" w:rsidRPr="00222DC7">
              <w:rPr>
                <w:rFonts w:hint="eastAsia"/>
                <w:sz w:val="20"/>
                <w:szCs w:val="20"/>
              </w:rPr>
              <w:t>割（</w:t>
            </w:r>
            <w:r w:rsidR="00770443">
              <w:rPr>
                <w:rFonts w:hint="eastAsia"/>
                <w:sz w:val="20"/>
                <w:szCs w:val="20"/>
              </w:rPr>
              <w:t>861</w:t>
            </w:r>
            <w:r w:rsidR="006B567D" w:rsidRPr="00222DC7">
              <w:rPr>
                <w:rFonts w:hint="eastAsia"/>
                <w:sz w:val="20"/>
                <w:szCs w:val="20"/>
              </w:rPr>
              <w:t>円）</w:t>
            </w:r>
          </w:p>
          <w:p w14:paraId="7A7F05B1" w14:textId="362C7F27" w:rsidR="006B567D" w:rsidRPr="00222DC7" w:rsidRDefault="004535B1" w:rsidP="00CF716A">
            <w:pPr>
              <w:rPr>
                <w:sz w:val="20"/>
                <w:szCs w:val="20"/>
              </w:rPr>
            </w:pPr>
            <w:r>
              <w:rPr>
                <w:rFonts w:hint="eastAsia"/>
                <w:sz w:val="20"/>
                <w:szCs w:val="20"/>
              </w:rPr>
              <w:t>３</w:t>
            </w:r>
            <w:r w:rsidR="006B567D" w:rsidRPr="00222DC7">
              <w:rPr>
                <w:rFonts w:hint="eastAsia"/>
                <w:sz w:val="20"/>
                <w:szCs w:val="20"/>
              </w:rPr>
              <w:t>割（</w:t>
            </w:r>
            <w:r w:rsidR="00FF12E3">
              <w:rPr>
                <w:rFonts w:hint="eastAsia"/>
                <w:sz w:val="20"/>
                <w:szCs w:val="20"/>
              </w:rPr>
              <w:t>1,</w:t>
            </w:r>
            <w:r w:rsidR="00770443">
              <w:rPr>
                <w:rFonts w:hint="eastAsia"/>
                <w:sz w:val="20"/>
                <w:szCs w:val="20"/>
              </w:rPr>
              <w:t>291</w:t>
            </w:r>
            <w:r w:rsidR="006B567D" w:rsidRPr="00222DC7">
              <w:rPr>
                <w:rFonts w:hint="eastAsia"/>
                <w:sz w:val="20"/>
                <w:szCs w:val="20"/>
              </w:rPr>
              <w:t>円）</w:t>
            </w:r>
          </w:p>
        </w:tc>
      </w:tr>
    </w:tbl>
    <w:p w14:paraId="065B7B26" w14:textId="77777777" w:rsidR="00392DEB" w:rsidRDefault="00392DEB" w:rsidP="002A67BB">
      <w:pPr>
        <w:rPr>
          <w:b/>
          <w:sz w:val="22"/>
          <w:szCs w:val="22"/>
        </w:rPr>
      </w:pPr>
    </w:p>
    <w:p w14:paraId="7E900CA2" w14:textId="592BBA4E" w:rsidR="003D145D" w:rsidRPr="00612F27" w:rsidRDefault="002A67BB" w:rsidP="002A67BB">
      <w:pPr>
        <w:rPr>
          <w:b/>
          <w:sz w:val="22"/>
          <w:szCs w:val="22"/>
        </w:rPr>
      </w:pPr>
      <w:r w:rsidRPr="003D145D">
        <w:rPr>
          <w:rFonts w:hint="eastAsia"/>
          <w:sz w:val="22"/>
          <w:szCs w:val="22"/>
        </w:rPr>
        <w:t>理学療法士・作業療法士</w:t>
      </w:r>
      <w:r w:rsidR="006D2485" w:rsidRPr="003D145D">
        <w:rPr>
          <w:rFonts w:hint="eastAsia"/>
          <w:sz w:val="22"/>
          <w:szCs w:val="22"/>
        </w:rPr>
        <w:t>（</w:t>
      </w:r>
      <w:r w:rsidR="00B571C8">
        <w:rPr>
          <w:rFonts w:hint="eastAsia"/>
          <w:sz w:val="22"/>
          <w:szCs w:val="22"/>
        </w:rPr>
        <w:t>１</w:t>
      </w:r>
      <w:r w:rsidR="006D2485" w:rsidRPr="003D145D">
        <w:rPr>
          <w:rFonts w:hint="eastAsia"/>
          <w:sz w:val="22"/>
          <w:szCs w:val="22"/>
        </w:rPr>
        <w:t>週間に６回・120分を限度）</w:t>
      </w:r>
      <w:r w:rsidR="006B567D">
        <w:rPr>
          <w:rFonts w:hint="eastAsia"/>
          <w:sz w:val="22"/>
          <w:szCs w:val="22"/>
        </w:rPr>
        <w:t>による訪問</w:t>
      </w:r>
    </w:p>
    <w:tbl>
      <w:tblPr>
        <w:tblW w:w="92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964"/>
        <w:gridCol w:w="1531"/>
        <w:gridCol w:w="964"/>
        <w:gridCol w:w="1531"/>
        <w:gridCol w:w="964"/>
        <w:gridCol w:w="1532"/>
      </w:tblGrid>
      <w:tr w:rsidR="00F320E3" w:rsidRPr="0097560A" w14:paraId="7E1B5D17" w14:textId="77777777" w:rsidTr="00486969">
        <w:tc>
          <w:tcPr>
            <w:tcW w:w="1801" w:type="dxa"/>
            <w:shd w:val="clear" w:color="auto" w:fill="auto"/>
          </w:tcPr>
          <w:p w14:paraId="7741AD04" w14:textId="77777777" w:rsidR="00F320E3" w:rsidRPr="00486969" w:rsidRDefault="00F320E3" w:rsidP="003E62F0">
            <w:pPr>
              <w:rPr>
                <w:b/>
                <w:bCs/>
                <w:sz w:val="20"/>
                <w:szCs w:val="20"/>
              </w:rPr>
            </w:pPr>
            <w:r w:rsidRPr="00486969">
              <w:rPr>
                <w:rFonts w:hint="eastAsia"/>
                <w:b/>
                <w:bCs/>
                <w:sz w:val="20"/>
                <w:szCs w:val="20"/>
              </w:rPr>
              <w:t>サービス提供時間</w:t>
            </w:r>
          </w:p>
        </w:tc>
        <w:tc>
          <w:tcPr>
            <w:tcW w:w="2495" w:type="dxa"/>
            <w:gridSpan w:val="2"/>
            <w:shd w:val="clear" w:color="auto" w:fill="auto"/>
            <w:vAlign w:val="center"/>
          </w:tcPr>
          <w:p w14:paraId="2D97708F" w14:textId="77777777" w:rsidR="00F320E3" w:rsidRPr="00486969" w:rsidRDefault="00F320E3" w:rsidP="00486969">
            <w:pPr>
              <w:jc w:val="center"/>
              <w:rPr>
                <w:b/>
                <w:bCs/>
                <w:sz w:val="20"/>
                <w:szCs w:val="20"/>
              </w:rPr>
            </w:pPr>
            <w:r w:rsidRPr="00486969">
              <w:rPr>
                <w:rFonts w:hint="eastAsia"/>
                <w:b/>
                <w:bCs/>
                <w:sz w:val="20"/>
                <w:szCs w:val="20"/>
              </w:rPr>
              <w:t>２０分</w:t>
            </w:r>
          </w:p>
        </w:tc>
        <w:tc>
          <w:tcPr>
            <w:tcW w:w="2495" w:type="dxa"/>
            <w:gridSpan w:val="2"/>
            <w:shd w:val="clear" w:color="auto" w:fill="auto"/>
            <w:vAlign w:val="center"/>
          </w:tcPr>
          <w:p w14:paraId="25C5EC67" w14:textId="77777777" w:rsidR="00F320E3" w:rsidRPr="00486969" w:rsidRDefault="00F320E3" w:rsidP="00486969">
            <w:pPr>
              <w:jc w:val="center"/>
              <w:rPr>
                <w:b/>
                <w:bCs/>
                <w:sz w:val="20"/>
                <w:szCs w:val="20"/>
              </w:rPr>
            </w:pPr>
            <w:r w:rsidRPr="00486969">
              <w:rPr>
                <w:rFonts w:hint="eastAsia"/>
                <w:b/>
                <w:bCs/>
                <w:sz w:val="20"/>
                <w:szCs w:val="20"/>
              </w:rPr>
              <w:t>４０分</w:t>
            </w:r>
          </w:p>
        </w:tc>
        <w:tc>
          <w:tcPr>
            <w:tcW w:w="2494" w:type="dxa"/>
            <w:gridSpan w:val="2"/>
            <w:shd w:val="clear" w:color="auto" w:fill="auto"/>
            <w:vAlign w:val="center"/>
          </w:tcPr>
          <w:p w14:paraId="350AE5B7" w14:textId="77777777" w:rsidR="00F320E3" w:rsidRPr="00486969" w:rsidRDefault="00F320E3" w:rsidP="00486969">
            <w:pPr>
              <w:jc w:val="center"/>
              <w:rPr>
                <w:b/>
                <w:bCs/>
                <w:sz w:val="20"/>
                <w:szCs w:val="20"/>
              </w:rPr>
            </w:pPr>
            <w:r w:rsidRPr="00486969">
              <w:rPr>
                <w:rFonts w:hint="eastAsia"/>
                <w:b/>
                <w:bCs/>
                <w:sz w:val="20"/>
                <w:szCs w:val="20"/>
              </w:rPr>
              <w:t>６０分</w:t>
            </w:r>
          </w:p>
        </w:tc>
      </w:tr>
      <w:tr w:rsidR="00346D59" w:rsidRPr="0097560A" w14:paraId="3F57526B" w14:textId="77777777" w:rsidTr="00486969">
        <w:tc>
          <w:tcPr>
            <w:tcW w:w="1801" w:type="dxa"/>
            <w:shd w:val="clear" w:color="auto" w:fill="auto"/>
            <w:vAlign w:val="center"/>
          </w:tcPr>
          <w:p w14:paraId="7ACF43B9" w14:textId="77777777" w:rsidR="006B567D" w:rsidRDefault="006B567D" w:rsidP="00346D59">
            <w:pPr>
              <w:rPr>
                <w:b/>
                <w:sz w:val="18"/>
                <w:szCs w:val="18"/>
              </w:rPr>
            </w:pPr>
            <w:r w:rsidRPr="006B567D">
              <w:rPr>
                <w:rFonts w:hint="eastAsia"/>
                <w:b/>
                <w:sz w:val="18"/>
                <w:szCs w:val="18"/>
              </w:rPr>
              <w:t>要介護１．２．３．</w:t>
            </w:r>
          </w:p>
          <w:p w14:paraId="7C660085" w14:textId="77777777" w:rsidR="006B567D" w:rsidRPr="00962BE8" w:rsidRDefault="006B567D" w:rsidP="00346D59">
            <w:pPr>
              <w:ind w:firstLineChars="500" w:firstLine="882"/>
              <w:rPr>
                <w:sz w:val="20"/>
                <w:szCs w:val="20"/>
              </w:rPr>
            </w:pPr>
            <w:r w:rsidRPr="006B567D">
              <w:rPr>
                <w:rFonts w:hint="eastAsia"/>
                <w:b/>
                <w:sz w:val="18"/>
                <w:szCs w:val="18"/>
              </w:rPr>
              <w:t>４．５</w:t>
            </w:r>
          </w:p>
        </w:tc>
        <w:tc>
          <w:tcPr>
            <w:tcW w:w="964" w:type="dxa"/>
            <w:shd w:val="clear" w:color="auto" w:fill="auto"/>
            <w:vAlign w:val="center"/>
          </w:tcPr>
          <w:p w14:paraId="702EF94E" w14:textId="2D2BD251" w:rsidR="00B329DD" w:rsidRPr="00962BE8" w:rsidRDefault="00770443" w:rsidP="0097560A">
            <w:pPr>
              <w:spacing w:line="276" w:lineRule="auto"/>
              <w:rPr>
                <w:sz w:val="20"/>
                <w:szCs w:val="20"/>
              </w:rPr>
            </w:pPr>
            <w:r>
              <w:rPr>
                <w:rFonts w:hint="eastAsia"/>
                <w:sz w:val="20"/>
                <w:szCs w:val="20"/>
              </w:rPr>
              <w:t>3,060</w:t>
            </w:r>
            <w:r w:rsidR="00B329DD" w:rsidRPr="00962BE8">
              <w:rPr>
                <w:rFonts w:hint="eastAsia"/>
                <w:sz w:val="20"/>
                <w:szCs w:val="20"/>
              </w:rPr>
              <w:t>円</w:t>
            </w:r>
          </w:p>
        </w:tc>
        <w:tc>
          <w:tcPr>
            <w:tcW w:w="1531" w:type="dxa"/>
            <w:shd w:val="clear" w:color="auto" w:fill="auto"/>
          </w:tcPr>
          <w:p w14:paraId="551F2370" w14:textId="56679732" w:rsidR="00B329DD" w:rsidRPr="00962BE8" w:rsidRDefault="004535B1" w:rsidP="003E62F0">
            <w:pPr>
              <w:rPr>
                <w:sz w:val="20"/>
                <w:szCs w:val="20"/>
              </w:rPr>
            </w:pPr>
            <w:r>
              <w:rPr>
                <w:rFonts w:hint="eastAsia"/>
                <w:sz w:val="20"/>
                <w:szCs w:val="20"/>
              </w:rPr>
              <w:t>１</w:t>
            </w:r>
            <w:r w:rsidR="00B329DD" w:rsidRPr="00962BE8">
              <w:rPr>
                <w:rFonts w:hint="eastAsia"/>
                <w:sz w:val="20"/>
                <w:szCs w:val="20"/>
              </w:rPr>
              <w:t>割（</w:t>
            </w:r>
            <w:r w:rsidR="00770443">
              <w:rPr>
                <w:rFonts w:hint="eastAsia"/>
                <w:sz w:val="20"/>
                <w:szCs w:val="20"/>
              </w:rPr>
              <w:t>306</w:t>
            </w:r>
            <w:r w:rsidR="00B329DD" w:rsidRPr="00962BE8">
              <w:rPr>
                <w:rFonts w:hint="eastAsia"/>
                <w:sz w:val="20"/>
                <w:szCs w:val="20"/>
              </w:rPr>
              <w:t>円）</w:t>
            </w:r>
          </w:p>
          <w:p w14:paraId="269F7481" w14:textId="3D40AD1F" w:rsidR="00B329DD" w:rsidRDefault="004535B1" w:rsidP="003E62F0">
            <w:pPr>
              <w:rPr>
                <w:sz w:val="20"/>
                <w:szCs w:val="20"/>
              </w:rPr>
            </w:pPr>
            <w:r>
              <w:rPr>
                <w:rFonts w:hint="eastAsia"/>
                <w:sz w:val="20"/>
                <w:szCs w:val="20"/>
              </w:rPr>
              <w:t>２</w:t>
            </w:r>
            <w:r w:rsidR="00B329DD" w:rsidRPr="00962BE8">
              <w:rPr>
                <w:rFonts w:hint="eastAsia"/>
                <w:sz w:val="20"/>
                <w:szCs w:val="20"/>
              </w:rPr>
              <w:t>割（6</w:t>
            </w:r>
            <w:r w:rsidR="00770443">
              <w:rPr>
                <w:rFonts w:hint="eastAsia"/>
                <w:sz w:val="20"/>
                <w:szCs w:val="20"/>
              </w:rPr>
              <w:t>12</w:t>
            </w:r>
            <w:r w:rsidR="00B329DD" w:rsidRPr="00962BE8">
              <w:rPr>
                <w:rFonts w:hint="eastAsia"/>
                <w:sz w:val="20"/>
                <w:szCs w:val="20"/>
              </w:rPr>
              <w:t>円）</w:t>
            </w:r>
          </w:p>
          <w:p w14:paraId="4E453328" w14:textId="4186DA84" w:rsidR="001519AA" w:rsidRPr="00962BE8" w:rsidRDefault="004535B1" w:rsidP="003E62F0">
            <w:pPr>
              <w:rPr>
                <w:sz w:val="20"/>
                <w:szCs w:val="20"/>
              </w:rPr>
            </w:pPr>
            <w:r>
              <w:rPr>
                <w:rFonts w:hint="eastAsia"/>
                <w:sz w:val="20"/>
                <w:szCs w:val="20"/>
              </w:rPr>
              <w:t>３</w:t>
            </w:r>
            <w:r w:rsidR="001519AA">
              <w:rPr>
                <w:rFonts w:hint="eastAsia"/>
                <w:sz w:val="20"/>
                <w:szCs w:val="20"/>
              </w:rPr>
              <w:t>割</w:t>
            </w:r>
            <w:r w:rsidR="001519AA" w:rsidRPr="00962BE8">
              <w:rPr>
                <w:rFonts w:hint="eastAsia"/>
                <w:sz w:val="20"/>
                <w:szCs w:val="20"/>
              </w:rPr>
              <w:t>（</w:t>
            </w:r>
            <w:r w:rsidR="001519AA">
              <w:rPr>
                <w:rFonts w:hint="eastAsia"/>
                <w:sz w:val="20"/>
                <w:szCs w:val="20"/>
              </w:rPr>
              <w:t>9</w:t>
            </w:r>
            <w:r w:rsidR="00770443">
              <w:rPr>
                <w:rFonts w:hint="eastAsia"/>
                <w:sz w:val="20"/>
                <w:szCs w:val="20"/>
              </w:rPr>
              <w:t>18</w:t>
            </w:r>
            <w:r w:rsidR="001519AA" w:rsidRPr="00962BE8">
              <w:rPr>
                <w:rFonts w:hint="eastAsia"/>
                <w:sz w:val="20"/>
                <w:szCs w:val="20"/>
              </w:rPr>
              <w:t>円）</w:t>
            </w:r>
          </w:p>
        </w:tc>
        <w:tc>
          <w:tcPr>
            <w:tcW w:w="964" w:type="dxa"/>
            <w:shd w:val="clear" w:color="auto" w:fill="auto"/>
            <w:vAlign w:val="center"/>
          </w:tcPr>
          <w:p w14:paraId="4FC86B82" w14:textId="21A13187" w:rsidR="00B329DD" w:rsidRPr="00962BE8" w:rsidRDefault="00962BE8" w:rsidP="003E62F0">
            <w:pPr>
              <w:rPr>
                <w:sz w:val="20"/>
                <w:szCs w:val="20"/>
              </w:rPr>
            </w:pPr>
            <w:r w:rsidRPr="00962BE8">
              <w:rPr>
                <w:rFonts w:hint="eastAsia"/>
                <w:sz w:val="20"/>
                <w:szCs w:val="20"/>
              </w:rPr>
              <w:t>6,</w:t>
            </w:r>
            <w:r w:rsidR="00770443">
              <w:rPr>
                <w:rFonts w:hint="eastAsia"/>
                <w:sz w:val="20"/>
                <w:szCs w:val="20"/>
              </w:rPr>
              <w:t>120</w:t>
            </w:r>
            <w:r w:rsidR="00B329DD" w:rsidRPr="00962BE8">
              <w:rPr>
                <w:rFonts w:hint="eastAsia"/>
                <w:sz w:val="20"/>
                <w:szCs w:val="20"/>
              </w:rPr>
              <w:t>円</w:t>
            </w:r>
          </w:p>
        </w:tc>
        <w:tc>
          <w:tcPr>
            <w:tcW w:w="1531" w:type="dxa"/>
            <w:shd w:val="clear" w:color="auto" w:fill="auto"/>
          </w:tcPr>
          <w:p w14:paraId="56D13C3B" w14:textId="59B4C984" w:rsidR="001519AA" w:rsidRPr="00962BE8" w:rsidRDefault="004535B1" w:rsidP="001519AA">
            <w:pPr>
              <w:rPr>
                <w:sz w:val="20"/>
                <w:szCs w:val="20"/>
              </w:rPr>
            </w:pPr>
            <w:r>
              <w:rPr>
                <w:rFonts w:hint="eastAsia"/>
                <w:sz w:val="20"/>
                <w:szCs w:val="20"/>
              </w:rPr>
              <w:t>１</w:t>
            </w:r>
            <w:r w:rsidR="001519AA" w:rsidRPr="00962BE8">
              <w:rPr>
                <w:rFonts w:hint="eastAsia"/>
                <w:sz w:val="20"/>
                <w:szCs w:val="20"/>
              </w:rPr>
              <w:t>割（</w:t>
            </w:r>
            <w:r w:rsidR="001519AA">
              <w:rPr>
                <w:rFonts w:hint="eastAsia"/>
                <w:sz w:val="20"/>
                <w:szCs w:val="20"/>
              </w:rPr>
              <w:t>6</w:t>
            </w:r>
            <w:r w:rsidR="00770443">
              <w:rPr>
                <w:rFonts w:hint="eastAsia"/>
                <w:sz w:val="20"/>
                <w:szCs w:val="20"/>
              </w:rPr>
              <w:t>12</w:t>
            </w:r>
            <w:r w:rsidR="001519AA" w:rsidRPr="00962BE8">
              <w:rPr>
                <w:rFonts w:hint="eastAsia"/>
                <w:sz w:val="20"/>
                <w:szCs w:val="20"/>
              </w:rPr>
              <w:t>円）</w:t>
            </w:r>
          </w:p>
          <w:p w14:paraId="340093C1" w14:textId="3FC91EA5" w:rsidR="001519AA" w:rsidRDefault="004535B1" w:rsidP="001519AA">
            <w:pPr>
              <w:rPr>
                <w:sz w:val="20"/>
                <w:szCs w:val="20"/>
              </w:rPr>
            </w:pPr>
            <w:r>
              <w:rPr>
                <w:rFonts w:hint="eastAsia"/>
                <w:sz w:val="20"/>
                <w:szCs w:val="20"/>
              </w:rPr>
              <w:t>２</w:t>
            </w:r>
            <w:r w:rsidR="001519AA" w:rsidRPr="00962BE8">
              <w:rPr>
                <w:rFonts w:hint="eastAsia"/>
                <w:sz w:val="20"/>
                <w:szCs w:val="20"/>
              </w:rPr>
              <w:t>割（</w:t>
            </w:r>
            <w:r w:rsidR="001519AA">
              <w:rPr>
                <w:rFonts w:hint="eastAsia"/>
                <w:sz w:val="20"/>
                <w:szCs w:val="20"/>
              </w:rPr>
              <w:t>1,2</w:t>
            </w:r>
            <w:r w:rsidR="00770443">
              <w:rPr>
                <w:rFonts w:hint="eastAsia"/>
                <w:sz w:val="20"/>
                <w:szCs w:val="20"/>
              </w:rPr>
              <w:t>44</w:t>
            </w:r>
            <w:r w:rsidR="001519AA" w:rsidRPr="00962BE8">
              <w:rPr>
                <w:rFonts w:hint="eastAsia"/>
                <w:sz w:val="20"/>
                <w:szCs w:val="20"/>
              </w:rPr>
              <w:t>円）</w:t>
            </w:r>
          </w:p>
          <w:p w14:paraId="1531114F" w14:textId="3EB1A301" w:rsidR="00B329DD" w:rsidRPr="00962BE8" w:rsidRDefault="004535B1" w:rsidP="001519AA">
            <w:pPr>
              <w:rPr>
                <w:sz w:val="20"/>
                <w:szCs w:val="20"/>
              </w:rPr>
            </w:pPr>
            <w:r>
              <w:rPr>
                <w:rFonts w:hint="eastAsia"/>
                <w:sz w:val="20"/>
                <w:szCs w:val="20"/>
              </w:rPr>
              <w:t>３</w:t>
            </w:r>
            <w:r w:rsidR="001519AA">
              <w:rPr>
                <w:rFonts w:hint="eastAsia"/>
                <w:sz w:val="20"/>
                <w:szCs w:val="20"/>
              </w:rPr>
              <w:t>割</w:t>
            </w:r>
            <w:r w:rsidR="001519AA" w:rsidRPr="00962BE8">
              <w:rPr>
                <w:rFonts w:hint="eastAsia"/>
                <w:sz w:val="20"/>
                <w:szCs w:val="20"/>
              </w:rPr>
              <w:t>（</w:t>
            </w:r>
            <w:r w:rsidR="001519AA">
              <w:rPr>
                <w:rFonts w:hint="eastAsia"/>
                <w:sz w:val="20"/>
                <w:szCs w:val="20"/>
              </w:rPr>
              <w:t>1,</w:t>
            </w:r>
            <w:r w:rsidR="00C828E9">
              <w:rPr>
                <w:rFonts w:hint="eastAsia"/>
                <w:sz w:val="20"/>
                <w:szCs w:val="20"/>
              </w:rPr>
              <w:t>8</w:t>
            </w:r>
            <w:r w:rsidR="00770443">
              <w:rPr>
                <w:rFonts w:hint="eastAsia"/>
                <w:sz w:val="20"/>
                <w:szCs w:val="20"/>
              </w:rPr>
              <w:t>36</w:t>
            </w:r>
            <w:r w:rsidR="001519AA" w:rsidRPr="00962BE8">
              <w:rPr>
                <w:rFonts w:hint="eastAsia"/>
                <w:sz w:val="20"/>
                <w:szCs w:val="20"/>
              </w:rPr>
              <w:t>円）</w:t>
            </w:r>
          </w:p>
        </w:tc>
        <w:tc>
          <w:tcPr>
            <w:tcW w:w="964" w:type="dxa"/>
            <w:shd w:val="clear" w:color="auto" w:fill="auto"/>
            <w:vAlign w:val="center"/>
          </w:tcPr>
          <w:p w14:paraId="1671AE09" w14:textId="228FFC68" w:rsidR="00B329DD" w:rsidRPr="00962BE8" w:rsidRDefault="001519AA" w:rsidP="003E62F0">
            <w:pPr>
              <w:rPr>
                <w:sz w:val="20"/>
                <w:szCs w:val="20"/>
              </w:rPr>
            </w:pPr>
            <w:r>
              <w:rPr>
                <w:rFonts w:hint="eastAsia"/>
                <w:sz w:val="20"/>
                <w:szCs w:val="20"/>
              </w:rPr>
              <w:t>8,</w:t>
            </w:r>
            <w:r w:rsidR="00770443">
              <w:rPr>
                <w:rFonts w:hint="eastAsia"/>
                <w:sz w:val="20"/>
                <w:szCs w:val="20"/>
              </w:rPr>
              <w:t>217</w:t>
            </w:r>
            <w:r w:rsidR="00B329DD" w:rsidRPr="00962BE8">
              <w:rPr>
                <w:rFonts w:hint="eastAsia"/>
                <w:sz w:val="20"/>
                <w:szCs w:val="20"/>
              </w:rPr>
              <w:t>円</w:t>
            </w:r>
          </w:p>
        </w:tc>
        <w:tc>
          <w:tcPr>
            <w:tcW w:w="1532" w:type="dxa"/>
            <w:shd w:val="clear" w:color="auto" w:fill="auto"/>
          </w:tcPr>
          <w:p w14:paraId="222E5ACD" w14:textId="238351EA" w:rsidR="001519AA" w:rsidRPr="00962BE8" w:rsidRDefault="004535B1" w:rsidP="001519AA">
            <w:pPr>
              <w:rPr>
                <w:sz w:val="20"/>
                <w:szCs w:val="20"/>
              </w:rPr>
            </w:pPr>
            <w:r>
              <w:rPr>
                <w:rFonts w:hint="eastAsia"/>
                <w:sz w:val="20"/>
                <w:szCs w:val="20"/>
              </w:rPr>
              <w:t>１</w:t>
            </w:r>
            <w:r w:rsidR="001519AA" w:rsidRPr="00962BE8">
              <w:rPr>
                <w:rFonts w:hint="eastAsia"/>
                <w:sz w:val="20"/>
                <w:szCs w:val="20"/>
              </w:rPr>
              <w:t>割（</w:t>
            </w:r>
            <w:r w:rsidR="001519AA">
              <w:rPr>
                <w:rFonts w:hint="eastAsia"/>
                <w:sz w:val="20"/>
                <w:szCs w:val="20"/>
              </w:rPr>
              <w:t>8</w:t>
            </w:r>
            <w:r w:rsidR="00770443">
              <w:rPr>
                <w:rFonts w:hint="eastAsia"/>
                <w:sz w:val="20"/>
                <w:szCs w:val="20"/>
              </w:rPr>
              <w:t>22</w:t>
            </w:r>
            <w:r w:rsidR="001519AA" w:rsidRPr="00962BE8">
              <w:rPr>
                <w:rFonts w:hint="eastAsia"/>
                <w:sz w:val="20"/>
                <w:szCs w:val="20"/>
              </w:rPr>
              <w:t>円）</w:t>
            </w:r>
          </w:p>
          <w:p w14:paraId="675E218B" w14:textId="736B13C7" w:rsidR="001519AA" w:rsidRDefault="004535B1" w:rsidP="001519AA">
            <w:pPr>
              <w:rPr>
                <w:sz w:val="20"/>
                <w:szCs w:val="20"/>
              </w:rPr>
            </w:pPr>
            <w:r>
              <w:rPr>
                <w:rFonts w:hint="eastAsia"/>
                <w:sz w:val="20"/>
                <w:szCs w:val="20"/>
              </w:rPr>
              <w:t>２</w:t>
            </w:r>
            <w:r w:rsidR="001519AA" w:rsidRPr="00962BE8">
              <w:rPr>
                <w:rFonts w:hint="eastAsia"/>
                <w:sz w:val="20"/>
                <w:szCs w:val="20"/>
              </w:rPr>
              <w:t>割（</w:t>
            </w:r>
            <w:r w:rsidR="001519AA">
              <w:rPr>
                <w:rFonts w:hint="eastAsia"/>
                <w:sz w:val="20"/>
                <w:szCs w:val="20"/>
              </w:rPr>
              <w:t>1,</w:t>
            </w:r>
            <w:r w:rsidR="00C828E9">
              <w:rPr>
                <w:rFonts w:hint="eastAsia"/>
                <w:sz w:val="20"/>
                <w:szCs w:val="20"/>
              </w:rPr>
              <w:t>6</w:t>
            </w:r>
            <w:r w:rsidR="00770443">
              <w:rPr>
                <w:rFonts w:hint="eastAsia"/>
                <w:sz w:val="20"/>
                <w:szCs w:val="20"/>
              </w:rPr>
              <w:t>44</w:t>
            </w:r>
            <w:r w:rsidR="001519AA" w:rsidRPr="00962BE8">
              <w:rPr>
                <w:rFonts w:hint="eastAsia"/>
                <w:sz w:val="20"/>
                <w:szCs w:val="20"/>
              </w:rPr>
              <w:t>円）</w:t>
            </w:r>
          </w:p>
          <w:p w14:paraId="2139BEBE" w14:textId="6BBE1B0A" w:rsidR="00B329DD" w:rsidRPr="00962BE8" w:rsidRDefault="004535B1" w:rsidP="001519AA">
            <w:pPr>
              <w:rPr>
                <w:sz w:val="20"/>
                <w:szCs w:val="20"/>
              </w:rPr>
            </w:pPr>
            <w:r>
              <w:rPr>
                <w:rFonts w:hint="eastAsia"/>
                <w:sz w:val="20"/>
                <w:szCs w:val="20"/>
              </w:rPr>
              <w:t>３</w:t>
            </w:r>
            <w:r w:rsidR="001519AA">
              <w:rPr>
                <w:rFonts w:hint="eastAsia"/>
                <w:sz w:val="20"/>
                <w:szCs w:val="20"/>
              </w:rPr>
              <w:t>割</w:t>
            </w:r>
            <w:r w:rsidR="001519AA" w:rsidRPr="00962BE8">
              <w:rPr>
                <w:rFonts w:hint="eastAsia"/>
                <w:sz w:val="20"/>
                <w:szCs w:val="20"/>
              </w:rPr>
              <w:t>（</w:t>
            </w:r>
            <w:r w:rsidR="00C828E9">
              <w:rPr>
                <w:rFonts w:hint="eastAsia"/>
                <w:sz w:val="20"/>
                <w:szCs w:val="20"/>
              </w:rPr>
              <w:t>2,</w:t>
            </w:r>
            <w:r w:rsidR="00770443">
              <w:rPr>
                <w:rFonts w:hint="eastAsia"/>
                <w:sz w:val="20"/>
                <w:szCs w:val="20"/>
              </w:rPr>
              <w:t>466</w:t>
            </w:r>
            <w:r w:rsidR="001519AA" w:rsidRPr="00962BE8">
              <w:rPr>
                <w:rFonts w:hint="eastAsia"/>
                <w:sz w:val="20"/>
                <w:szCs w:val="20"/>
              </w:rPr>
              <w:t>円）</w:t>
            </w:r>
          </w:p>
        </w:tc>
      </w:tr>
    </w:tbl>
    <w:p w14:paraId="1401B315" w14:textId="77777777" w:rsidR="00F668CF" w:rsidRDefault="00486969" w:rsidP="00F668CF">
      <w:pPr>
        <w:rPr>
          <w:sz w:val="22"/>
          <w:szCs w:val="22"/>
        </w:rPr>
      </w:pPr>
      <w:r>
        <w:rPr>
          <w:sz w:val="22"/>
          <w:szCs w:val="22"/>
        </w:rPr>
        <w:br w:type="page"/>
      </w:r>
      <w:r w:rsidR="00DB4B3E">
        <w:rPr>
          <w:rFonts w:hint="eastAsia"/>
          <w:sz w:val="22"/>
          <w:szCs w:val="22"/>
        </w:rPr>
        <w:lastRenderedPageBreak/>
        <w:t>基本</w:t>
      </w:r>
      <w:r w:rsidR="00F668CF">
        <w:rPr>
          <w:rFonts w:hint="eastAsia"/>
          <w:sz w:val="22"/>
          <w:szCs w:val="22"/>
        </w:rPr>
        <w:t>の金額に、次の加算がつ</w:t>
      </w:r>
      <w:r w:rsidR="006B567D">
        <w:rPr>
          <w:rFonts w:hint="eastAsia"/>
          <w:sz w:val="22"/>
          <w:szCs w:val="22"/>
        </w:rPr>
        <w:t>く場合があり</w:t>
      </w:r>
      <w:r w:rsidR="00F668CF">
        <w:rPr>
          <w:rFonts w:hint="eastAsia"/>
          <w:sz w:val="22"/>
          <w:szCs w:val="22"/>
        </w:rPr>
        <w:t>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474"/>
        <w:gridCol w:w="1474"/>
        <w:gridCol w:w="1474"/>
        <w:gridCol w:w="1531"/>
      </w:tblGrid>
      <w:tr w:rsidR="00A13FE3" w:rsidRPr="0097560A" w14:paraId="6F93ECCC" w14:textId="77777777" w:rsidTr="00695D81">
        <w:tc>
          <w:tcPr>
            <w:tcW w:w="2127" w:type="dxa"/>
            <w:shd w:val="clear" w:color="auto" w:fill="auto"/>
          </w:tcPr>
          <w:p w14:paraId="203FE8CC" w14:textId="77777777" w:rsidR="00A13FE3" w:rsidRPr="0097560A" w:rsidRDefault="00A13FE3" w:rsidP="00695D81">
            <w:pPr>
              <w:jc w:val="center"/>
              <w:rPr>
                <w:b/>
                <w:sz w:val="22"/>
                <w:szCs w:val="22"/>
              </w:rPr>
            </w:pPr>
            <w:r w:rsidRPr="0097560A">
              <w:rPr>
                <w:rFonts w:hint="eastAsia"/>
                <w:b/>
                <w:sz w:val="22"/>
                <w:szCs w:val="22"/>
              </w:rPr>
              <w:t>加算</w:t>
            </w:r>
          </w:p>
        </w:tc>
        <w:tc>
          <w:tcPr>
            <w:tcW w:w="1134" w:type="dxa"/>
            <w:shd w:val="clear" w:color="auto" w:fill="auto"/>
          </w:tcPr>
          <w:p w14:paraId="4ED2AE7A" w14:textId="77777777" w:rsidR="00A13FE3" w:rsidRPr="0097560A" w:rsidRDefault="00A13FE3" w:rsidP="00695D81">
            <w:pPr>
              <w:jc w:val="center"/>
              <w:rPr>
                <w:b/>
                <w:sz w:val="22"/>
                <w:szCs w:val="22"/>
              </w:rPr>
            </w:pPr>
            <w:r w:rsidRPr="0097560A">
              <w:rPr>
                <w:rFonts w:hint="eastAsia"/>
                <w:b/>
                <w:sz w:val="22"/>
                <w:szCs w:val="22"/>
              </w:rPr>
              <w:t>料金</w:t>
            </w:r>
          </w:p>
        </w:tc>
        <w:tc>
          <w:tcPr>
            <w:tcW w:w="1474" w:type="dxa"/>
            <w:shd w:val="clear" w:color="auto" w:fill="auto"/>
          </w:tcPr>
          <w:p w14:paraId="037C6C65" w14:textId="77777777" w:rsidR="00A13FE3" w:rsidRPr="0097560A" w:rsidRDefault="008E1D01" w:rsidP="00695D81">
            <w:pPr>
              <w:jc w:val="center"/>
              <w:rPr>
                <w:b/>
                <w:sz w:val="22"/>
                <w:szCs w:val="22"/>
              </w:rPr>
            </w:pPr>
            <w:r>
              <w:rPr>
                <w:rFonts w:hint="eastAsia"/>
                <w:b/>
                <w:sz w:val="22"/>
                <w:szCs w:val="22"/>
              </w:rPr>
              <w:t>１</w:t>
            </w:r>
            <w:r w:rsidR="00A13FE3" w:rsidRPr="0097560A">
              <w:rPr>
                <w:rFonts w:hint="eastAsia"/>
                <w:b/>
                <w:sz w:val="22"/>
                <w:szCs w:val="22"/>
              </w:rPr>
              <w:t>割負担</w:t>
            </w:r>
          </w:p>
        </w:tc>
        <w:tc>
          <w:tcPr>
            <w:tcW w:w="1474" w:type="dxa"/>
          </w:tcPr>
          <w:p w14:paraId="57570BA6" w14:textId="77777777" w:rsidR="00A13FE3" w:rsidRPr="0097560A" w:rsidRDefault="008E1D01" w:rsidP="00695D81">
            <w:pPr>
              <w:jc w:val="center"/>
              <w:rPr>
                <w:b/>
                <w:sz w:val="22"/>
                <w:szCs w:val="22"/>
              </w:rPr>
            </w:pPr>
            <w:r>
              <w:rPr>
                <w:rFonts w:hint="eastAsia"/>
                <w:b/>
                <w:sz w:val="22"/>
                <w:szCs w:val="22"/>
              </w:rPr>
              <w:t>２</w:t>
            </w:r>
            <w:r w:rsidR="00A13FE3" w:rsidRPr="0097560A">
              <w:rPr>
                <w:rFonts w:hint="eastAsia"/>
                <w:b/>
                <w:sz w:val="22"/>
                <w:szCs w:val="22"/>
              </w:rPr>
              <w:t>割負担</w:t>
            </w:r>
          </w:p>
        </w:tc>
        <w:tc>
          <w:tcPr>
            <w:tcW w:w="1474" w:type="dxa"/>
            <w:shd w:val="clear" w:color="auto" w:fill="auto"/>
          </w:tcPr>
          <w:p w14:paraId="4166B88B" w14:textId="77777777" w:rsidR="00A13FE3" w:rsidRPr="0097560A" w:rsidRDefault="008E1D01" w:rsidP="00695D81">
            <w:pPr>
              <w:jc w:val="center"/>
              <w:rPr>
                <w:b/>
                <w:sz w:val="22"/>
                <w:szCs w:val="22"/>
              </w:rPr>
            </w:pPr>
            <w:r>
              <w:rPr>
                <w:rFonts w:hint="eastAsia"/>
                <w:b/>
                <w:sz w:val="22"/>
                <w:szCs w:val="22"/>
              </w:rPr>
              <w:t>３</w:t>
            </w:r>
            <w:r w:rsidR="00A13FE3" w:rsidRPr="0097560A">
              <w:rPr>
                <w:rFonts w:hint="eastAsia"/>
                <w:b/>
                <w:sz w:val="22"/>
                <w:szCs w:val="22"/>
              </w:rPr>
              <w:t>割負担</w:t>
            </w:r>
          </w:p>
        </w:tc>
        <w:tc>
          <w:tcPr>
            <w:tcW w:w="1531" w:type="dxa"/>
            <w:shd w:val="clear" w:color="auto" w:fill="auto"/>
          </w:tcPr>
          <w:p w14:paraId="1CC29326" w14:textId="77777777" w:rsidR="00A13FE3" w:rsidRPr="0097560A" w:rsidRDefault="00A13FE3" w:rsidP="00695D81">
            <w:pPr>
              <w:jc w:val="center"/>
              <w:rPr>
                <w:b/>
                <w:sz w:val="22"/>
                <w:szCs w:val="22"/>
              </w:rPr>
            </w:pPr>
            <w:r w:rsidRPr="0097560A">
              <w:rPr>
                <w:rFonts w:hint="eastAsia"/>
                <w:b/>
                <w:sz w:val="22"/>
                <w:szCs w:val="22"/>
              </w:rPr>
              <w:t>算定回数など</w:t>
            </w:r>
          </w:p>
        </w:tc>
      </w:tr>
      <w:tr w:rsidR="0047153F" w:rsidRPr="0097560A" w14:paraId="596E1C0A" w14:textId="77777777" w:rsidTr="00EB52D3">
        <w:tc>
          <w:tcPr>
            <w:tcW w:w="2127" w:type="dxa"/>
            <w:shd w:val="clear" w:color="auto" w:fill="auto"/>
            <w:vAlign w:val="center"/>
          </w:tcPr>
          <w:p w14:paraId="415701DE" w14:textId="0443AD5E" w:rsidR="0047153F" w:rsidRPr="00A13FE3" w:rsidRDefault="0047153F" w:rsidP="00EB52D3">
            <w:pPr>
              <w:rPr>
                <w:b/>
                <w:sz w:val="20"/>
                <w:szCs w:val="20"/>
              </w:rPr>
            </w:pPr>
            <w:r>
              <w:rPr>
                <w:rFonts w:hint="eastAsia"/>
                <w:b/>
                <w:sz w:val="20"/>
                <w:szCs w:val="20"/>
              </w:rPr>
              <w:t>初回加算Ⅰ退院当日</w:t>
            </w:r>
          </w:p>
        </w:tc>
        <w:tc>
          <w:tcPr>
            <w:tcW w:w="1134" w:type="dxa"/>
            <w:shd w:val="clear" w:color="auto" w:fill="auto"/>
          </w:tcPr>
          <w:p w14:paraId="41EF8740" w14:textId="43A925DB" w:rsidR="0047153F" w:rsidRPr="00695D81" w:rsidRDefault="0047153F" w:rsidP="006B567D">
            <w:pPr>
              <w:jc w:val="right"/>
              <w:rPr>
                <w:bCs/>
                <w:sz w:val="22"/>
                <w:szCs w:val="22"/>
              </w:rPr>
            </w:pPr>
            <w:r>
              <w:rPr>
                <w:rFonts w:hint="eastAsia"/>
                <w:bCs/>
                <w:sz w:val="22"/>
                <w:szCs w:val="22"/>
              </w:rPr>
              <w:t>3,745円</w:t>
            </w:r>
          </w:p>
        </w:tc>
        <w:tc>
          <w:tcPr>
            <w:tcW w:w="1474" w:type="dxa"/>
            <w:shd w:val="clear" w:color="auto" w:fill="auto"/>
          </w:tcPr>
          <w:p w14:paraId="1D2487C8" w14:textId="026B2C73" w:rsidR="00E55AC1" w:rsidRPr="00695D81" w:rsidRDefault="00E55AC1" w:rsidP="006B567D">
            <w:pPr>
              <w:rPr>
                <w:bCs/>
                <w:sz w:val="22"/>
                <w:szCs w:val="22"/>
              </w:rPr>
            </w:pPr>
            <w:r>
              <w:rPr>
                <w:rFonts w:hint="eastAsia"/>
                <w:bCs/>
                <w:sz w:val="22"/>
                <w:szCs w:val="22"/>
              </w:rPr>
              <w:t>（　375円）</w:t>
            </w:r>
          </w:p>
        </w:tc>
        <w:tc>
          <w:tcPr>
            <w:tcW w:w="1474" w:type="dxa"/>
            <w:shd w:val="clear" w:color="auto" w:fill="auto"/>
          </w:tcPr>
          <w:p w14:paraId="1D79BBDB" w14:textId="5D04F7F2" w:rsidR="0047153F" w:rsidRPr="00695D81" w:rsidRDefault="00E55AC1" w:rsidP="006B567D">
            <w:pPr>
              <w:rPr>
                <w:bCs/>
                <w:sz w:val="22"/>
                <w:szCs w:val="22"/>
              </w:rPr>
            </w:pPr>
            <w:r>
              <w:rPr>
                <w:rFonts w:hint="eastAsia"/>
                <w:bCs/>
                <w:sz w:val="22"/>
                <w:szCs w:val="22"/>
              </w:rPr>
              <w:t>（　749円）</w:t>
            </w:r>
          </w:p>
        </w:tc>
        <w:tc>
          <w:tcPr>
            <w:tcW w:w="1474" w:type="dxa"/>
            <w:shd w:val="clear" w:color="auto" w:fill="auto"/>
          </w:tcPr>
          <w:p w14:paraId="62287CE0" w14:textId="6B590A84" w:rsidR="0047153F" w:rsidRPr="00695D81" w:rsidRDefault="00E55AC1" w:rsidP="006B567D">
            <w:pPr>
              <w:rPr>
                <w:bCs/>
                <w:sz w:val="22"/>
                <w:szCs w:val="22"/>
              </w:rPr>
            </w:pPr>
            <w:r>
              <w:rPr>
                <w:rFonts w:hint="eastAsia"/>
                <w:bCs/>
                <w:sz w:val="22"/>
                <w:szCs w:val="22"/>
              </w:rPr>
              <w:t>（1,124円）</w:t>
            </w:r>
          </w:p>
        </w:tc>
        <w:tc>
          <w:tcPr>
            <w:tcW w:w="1531" w:type="dxa"/>
            <w:shd w:val="clear" w:color="auto" w:fill="auto"/>
          </w:tcPr>
          <w:p w14:paraId="464B7FAE" w14:textId="54E911E4" w:rsidR="0047153F" w:rsidRPr="00695D81" w:rsidRDefault="00E55AC1" w:rsidP="006B567D">
            <w:pPr>
              <w:rPr>
                <w:bCs/>
                <w:sz w:val="22"/>
                <w:szCs w:val="22"/>
              </w:rPr>
            </w:pPr>
            <w:r>
              <w:rPr>
                <w:rFonts w:hint="eastAsia"/>
                <w:bCs/>
                <w:sz w:val="22"/>
                <w:szCs w:val="22"/>
              </w:rPr>
              <w:t>初回に1回</w:t>
            </w:r>
          </w:p>
        </w:tc>
      </w:tr>
      <w:tr w:rsidR="006B567D" w:rsidRPr="0097560A" w14:paraId="09AD4FF1" w14:textId="77777777" w:rsidTr="00EB52D3">
        <w:tc>
          <w:tcPr>
            <w:tcW w:w="2127" w:type="dxa"/>
            <w:shd w:val="clear" w:color="auto" w:fill="auto"/>
            <w:vAlign w:val="center"/>
          </w:tcPr>
          <w:p w14:paraId="18F03FB4" w14:textId="10808DE6" w:rsidR="006B567D" w:rsidRPr="00A13FE3" w:rsidRDefault="006B567D" w:rsidP="00EB52D3">
            <w:pPr>
              <w:rPr>
                <w:b/>
                <w:sz w:val="20"/>
                <w:szCs w:val="20"/>
              </w:rPr>
            </w:pPr>
            <w:r w:rsidRPr="00A13FE3">
              <w:rPr>
                <w:rFonts w:hint="eastAsia"/>
                <w:b/>
                <w:sz w:val="20"/>
                <w:szCs w:val="20"/>
              </w:rPr>
              <w:t>初回加算</w:t>
            </w:r>
            <w:r w:rsidR="002B2E17">
              <w:rPr>
                <w:rFonts w:hint="eastAsia"/>
                <w:b/>
                <w:sz w:val="20"/>
                <w:szCs w:val="20"/>
              </w:rPr>
              <w:t>Ⅱ</w:t>
            </w:r>
          </w:p>
        </w:tc>
        <w:tc>
          <w:tcPr>
            <w:tcW w:w="1134" w:type="dxa"/>
            <w:shd w:val="clear" w:color="auto" w:fill="auto"/>
          </w:tcPr>
          <w:p w14:paraId="53C89DF4" w14:textId="77777777" w:rsidR="006B567D" w:rsidRPr="00695D81" w:rsidRDefault="006B567D" w:rsidP="006B567D">
            <w:pPr>
              <w:jc w:val="right"/>
              <w:rPr>
                <w:bCs/>
                <w:sz w:val="22"/>
                <w:szCs w:val="22"/>
              </w:rPr>
            </w:pPr>
            <w:r w:rsidRPr="00695D81">
              <w:rPr>
                <w:rFonts w:hint="eastAsia"/>
                <w:bCs/>
                <w:sz w:val="22"/>
                <w:szCs w:val="22"/>
              </w:rPr>
              <w:t>3,210円</w:t>
            </w:r>
          </w:p>
        </w:tc>
        <w:tc>
          <w:tcPr>
            <w:tcW w:w="1474" w:type="dxa"/>
            <w:shd w:val="clear" w:color="auto" w:fill="auto"/>
          </w:tcPr>
          <w:p w14:paraId="52607102" w14:textId="77777777" w:rsidR="006B567D" w:rsidRPr="00695D81" w:rsidRDefault="006B567D" w:rsidP="006B567D">
            <w:pPr>
              <w:rPr>
                <w:bCs/>
                <w:sz w:val="22"/>
                <w:szCs w:val="22"/>
              </w:rPr>
            </w:pPr>
            <w:r w:rsidRPr="00695D81">
              <w:rPr>
                <w:rFonts w:hint="eastAsia"/>
                <w:bCs/>
                <w:sz w:val="22"/>
                <w:szCs w:val="22"/>
              </w:rPr>
              <w:t>（　321円）</w:t>
            </w:r>
          </w:p>
        </w:tc>
        <w:tc>
          <w:tcPr>
            <w:tcW w:w="1474" w:type="dxa"/>
            <w:shd w:val="clear" w:color="auto" w:fill="auto"/>
          </w:tcPr>
          <w:p w14:paraId="58DC2B9F" w14:textId="77777777" w:rsidR="006B567D" w:rsidRPr="00695D81" w:rsidRDefault="006B567D" w:rsidP="006B567D">
            <w:pPr>
              <w:rPr>
                <w:bCs/>
                <w:sz w:val="22"/>
                <w:szCs w:val="22"/>
              </w:rPr>
            </w:pPr>
            <w:r w:rsidRPr="00695D81">
              <w:rPr>
                <w:rFonts w:hint="eastAsia"/>
                <w:bCs/>
                <w:sz w:val="22"/>
                <w:szCs w:val="22"/>
              </w:rPr>
              <w:t>（　642円）</w:t>
            </w:r>
          </w:p>
        </w:tc>
        <w:tc>
          <w:tcPr>
            <w:tcW w:w="1474" w:type="dxa"/>
            <w:shd w:val="clear" w:color="auto" w:fill="auto"/>
          </w:tcPr>
          <w:p w14:paraId="1182610F" w14:textId="77777777" w:rsidR="006B567D" w:rsidRPr="00695D81" w:rsidRDefault="006B567D" w:rsidP="006B567D">
            <w:pPr>
              <w:rPr>
                <w:bCs/>
                <w:sz w:val="22"/>
                <w:szCs w:val="22"/>
              </w:rPr>
            </w:pPr>
            <w:r w:rsidRPr="00695D81">
              <w:rPr>
                <w:rFonts w:hint="eastAsia"/>
                <w:bCs/>
                <w:sz w:val="22"/>
                <w:szCs w:val="22"/>
              </w:rPr>
              <w:t>（　963円）</w:t>
            </w:r>
          </w:p>
        </w:tc>
        <w:tc>
          <w:tcPr>
            <w:tcW w:w="1531" w:type="dxa"/>
            <w:shd w:val="clear" w:color="auto" w:fill="auto"/>
          </w:tcPr>
          <w:p w14:paraId="51D23E4F" w14:textId="77777777" w:rsidR="006B567D" w:rsidRPr="00695D81" w:rsidRDefault="006B567D" w:rsidP="006B567D">
            <w:pPr>
              <w:rPr>
                <w:bCs/>
                <w:sz w:val="22"/>
                <w:szCs w:val="22"/>
              </w:rPr>
            </w:pPr>
            <w:r w:rsidRPr="00695D81">
              <w:rPr>
                <w:rFonts w:hint="eastAsia"/>
                <w:bCs/>
                <w:sz w:val="22"/>
                <w:szCs w:val="22"/>
              </w:rPr>
              <w:t>初回に１回</w:t>
            </w:r>
          </w:p>
        </w:tc>
      </w:tr>
      <w:tr w:rsidR="006B567D" w:rsidRPr="0097560A" w14:paraId="5DBC39A9" w14:textId="77777777" w:rsidTr="00EB52D3">
        <w:tc>
          <w:tcPr>
            <w:tcW w:w="2127" w:type="dxa"/>
            <w:shd w:val="clear" w:color="auto" w:fill="auto"/>
            <w:vAlign w:val="center"/>
          </w:tcPr>
          <w:p w14:paraId="58E091F6" w14:textId="77777777" w:rsidR="006B567D" w:rsidRPr="00A13FE3" w:rsidRDefault="006B567D" w:rsidP="00EB52D3">
            <w:pPr>
              <w:rPr>
                <w:b/>
                <w:sz w:val="20"/>
                <w:szCs w:val="20"/>
              </w:rPr>
            </w:pPr>
            <w:r w:rsidRPr="00A13FE3">
              <w:rPr>
                <w:rFonts w:hint="eastAsia"/>
                <w:b/>
                <w:sz w:val="20"/>
                <w:szCs w:val="20"/>
              </w:rPr>
              <w:t>訪問看護</w:t>
            </w:r>
            <w:r w:rsidRPr="00486969">
              <w:rPr>
                <w:rFonts w:hint="eastAsia"/>
                <w:b/>
                <w:w w:val="89"/>
                <w:kern w:val="0"/>
                <w:sz w:val="20"/>
                <w:szCs w:val="20"/>
                <w:fitText w:val="1078" w:id="1987217152"/>
              </w:rPr>
              <w:t>ステーショ</w:t>
            </w:r>
            <w:r w:rsidRPr="00486969">
              <w:rPr>
                <w:rFonts w:hint="eastAsia"/>
                <w:b/>
                <w:spacing w:val="5"/>
                <w:w w:val="89"/>
                <w:kern w:val="0"/>
                <w:sz w:val="20"/>
                <w:szCs w:val="20"/>
                <w:fitText w:val="1078" w:id="1987217152"/>
              </w:rPr>
              <w:t>ン</w:t>
            </w:r>
            <w:r w:rsidRPr="00A13FE3">
              <w:rPr>
                <w:rFonts w:hint="eastAsia"/>
                <w:b/>
                <w:sz w:val="20"/>
                <w:szCs w:val="20"/>
              </w:rPr>
              <w:t>緊急時訪問看護加算</w:t>
            </w:r>
          </w:p>
        </w:tc>
        <w:tc>
          <w:tcPr>
            <w:tcW w:w="1134" w:type="dxa"/>
            <w:shd w:val="clear" w:color="auto" w:fill="auto"/>
            <w:vAlign w:val="center"/>
          </w:tcPr>
          <w:p w14:paraId="3A4C7A29" w14:textId="77777777" w:rsidR="006B567D" w:rsidRPr="00695D81" w:rsidRDefault="006B567D" w:rsidP="00486969">
            <w:pPr>
              <w:jc w:val="right"/>
              <w:rPr>
                <w:bCs/>
                <w:sz w:val="22"/>
                <w:szCs w:val="22"/>
              </w:rPr>
            </w:pPr>
            <w:r w:rsidRPr="00695D81">
              <w:rPr>
                <w:rFonts w:hint="eastAsia"/>
                <w:bCs/>
                <w:sz w:val="22"/>
                <w:szCs w:val="22"/>
              </w:rPr>
              <w:t>6,141円</w:t>
            </w:r>
          </w:p>
        </w:tc>
        <w:tc>
          <w:tcPr>
            <w:tcW w:w="1474" w:type="dxa"/>
            <w:shd w:val="clear" w:color="auto" w:fill="auto"/>
            <w:vAlign w:val="center"/>
          </w:tcPr>
          <w:p w14:paraId="22F75109" w14:textId="50C39F53" w:rsidR="006B567D" w:rsidRPr="00695D81" w:rsidRDefault="006B567D" w:rsidP="00486969">
            <w:pPr>
              <w:rPr>
                <w:bCs/>
                <w:sz w:val="22"/>
                <w:szCs w:val="22"/>
              </w:rPr>
            </w:pPr>
            <w:r w:rsidRPr="00695D81">
              <w:rPr>
                <w:rFonts w:hint="eastAsia"/>
                <w:bCs/>
                <w:sz w:val="22"/>
                <w:szCs w:val="22"/>
              </w:rPr>
              <w:t>（　61</w:t>
            </w:r>
            <w:r w:rsidR="000D6968">
              <w:rPr>
                <w:rFonts w:hint="eastAsia"/>
                <w:bCs/>
                <w:sz w:val="22"/>
                <w:szCs w:val="22"/>
              </w:rPr>
              <w:t>5</w:t>
            </w:r>
            <w:r w:rsidRPr="00695D81">
              <w:rPr>
                <w:rFonts w:hint="eastAsia"/>
                <w:bCs/>
                <w:sz w:val="22"/>
                <w:szCs w:val="22"/>
              </w:rPr>
              <w:t>円）</w:t>
            </w:r>
          </w:p>
        </w:tc>
        <w:tc>
          <w:tcPr>
            <w:tcW w:w="1474" w:type="dxa"/>
            <w:vAlign w:val="center"/>
          </w:tcPr>
          <w:p w14:paraId="04EC8D75" w14:textId="7738EAF9" w:rsidR="006B567D" w:rsidRPr="00695D81" w:rsidRDefault="006B567D" w:rsidP="00486969">
            <w:pPr>
              <w:rPr>
                <w:bCs/>
                <w:sz w:val="22"/>
                <w:szCs w:val="22"/>
              </w:rPr>
            </w:pPr>
            <w:r w:rsidRPr="00695D81">
              <w:rPr>
                <w:rFonts w:hint="eastAsia"/>
                <w:bCs/>
                <w:sz w:val="22"/>
                <w:szCs w:val="22"/>
              </w:rPr>
              <w:t>（1,22</w:t>
            </w:r>
            <w:r w:rsidR="000D6968">
              <w:rPr>
                <w:rFonts w:hint="eastAsia"/>
                <w:bCs/>
                <w:sz w:val="22"/>
                <w:szCs w:val="22"/>
              </w:rPr>
              <w:t>9</w:t>
            </w:r>
            <w:r w:rsidRPr="00695D81">
              <w:rPr>
                <w:rFonts w:hint="eastAsia"/>
                <w:bCs/>
                <w:sz w:val="22"/>
                <w:szCs w:val="22"/>
              </w:rPr>
              <w:t>円）</w:t>
            </w:r>
          </w:p>
        </w:tc>
        <w:tc>
          <w:tcPr>
            <w:tcW w:w="1474" w:type="dxa"/>
            <w:shd w:val="clear" w:color="auto" w:fill="auto"/>
            <w:vAlign w:val="center"/>
          </w:tcPr>
          <w:p w14:paraId="01FB640D" w14:textId="177D5C9A" w:rsidR="006B567D" w:rsidRPr="00695D81" w:rsidRDefault="006B567D" w:rsidP="00486969">
            <w:pPr>
              <w:rPr>
                <w:bCs/>
                <w:sz w:val="22"/>
                <w:szCs w:val="22"/>
              </w:rPr>
            </w:pPr>
            <w:r w:rsidRPr="00695D81">
              <w:rPr>
                <w:rFonts w:hint="eastAsia"/>
                <w:bCs/>
                <w:sz w:val="22"/>
                <w:szCs w:val="22"/>
              </w:rPr>
              <w:t>（1,84</w:t>
            </w:r>
            <w:r w:rsidR="000D6968">
              <w:rPr>
                <w:rFonts w:hint="eastAsia"/>
                <w:bCs/>
                <w:sz w:val="22"/>
                <w:szCs w:val="22"/>
              </w:rPr>
              <w:t>3</w:t>
            </w:r>
            <w:r w:rsidRPr="00695D81">
              <w:rPr>
                <w:rFonts w:hint="eastAsia"/>
                <w:bCs/>
                <w:sz w:val="22"/>
                <w:szCs w:val="22"/>
              </w:rPr>
              <w:t>円）</w:t>
            </w:r>
          </w:p>
        </w:tc>
        <w:tc>
          <w:tcPr>
            <w:tcW w:w="1531" w:type="dxa"/>
            <w:shd w:val="clear" w:color="auto" w:fill="auto"/>
            <w:vAlign w:val="center"/>
          </w:tcPr>
          <w:p w14:paraId="2439F016" w14:textId="77777777" w:rsidR="006B567D" w:rsidRPr="00695D81" w:rsidRDefault="006B567D" w:rsidP="00486969">
            <w:pPr>
              <w:rPr>
                <w:bCs/>
                <w:sz w:val="22"/>
                <w:szCs w:val="22"/>
              </w:rPr>
            </w:pPr>
            <w:r w:rsidRPr="00695D81">
              <w:rPr>
                <w:rFonts w:hint="eastAsia"/>
                <w:bCs/>
                <w:sz w:val="22"/>
                <w:szCs w:val="22"/>
              </w:rPr>
              <w:t>月に1回</w:t>
            </w:r>
          </w:p>
        </w:tc>
      </w:tr>
      <w:tr w:rsidR="006B567D" w:rsidRPr="0097560A" w14:paraId="67C93B24" w14:textId="77777777" w:rsidTr="00EB52D3">
        <w:tc>
          <w:tcPr>
            <w:tcW w:w="2127" w:type="dxa"/>
            <w:shd w:val="clear" w:color="auto" w:fill="auto"/>
            <w:vAlign w:val="center"/>
          </w:tcPr>
          <w:p w14:paraId="18FCE5AF" w14:textId="77777777" w:rsidR="006B567D" w:rsidRPr="00A13FE3" w:rsidRDefault="006B567D" w:rsidP="00EB52D3">
            <w:pPr>
              <w:rPr>
                <w:b/>
                <w:sz w:val="20"/>
                <w:szCs w:val="20"/>
              </w:rPr>
            </w:pPr>
            <w:r w:rsidRPr="00A13FE3">
              <w:rPr>
                <w:rFonts w:hint="eastAsia"/>
                <w:b/>
                <w:sz w:val="20"/>
                <w:szCs w:val="20"/>
              </w:rPr>
              <w:t>特別管理加算Ⅰ</w:t>
            </w:r>
          </w:p>
        </w:tc>
        <w:tc>
          <w:tcPr>
            <w:tcW w:w="1134" w:type="dxa"/>
            <w:shd w:val="clear" w:color="auto" w:fill="auto"/>
          </w:tcPr>
          <w:p w14:paraId="39042385" w14:textId="77777777" w:rsidR="006B567D" w:rsidRPr="00695D81" w:rsidRDefault="006B567D" w:rsidP="006B567D">
            <w:pPr>
              <w:jc w:val="right"/>
              <w:rPr>
                <w:bCs/>
                <w:sz w:val="22"/>
                <w:szCs w:val="22"/>
              </w:rPr>
            </w:pPr>
            <w:r w:rsidRPr="00695D81">
              <w:rPr>
                <w:rFonts w:hint="eastAsia"/>
                <w:bCs/>
                <w:sz w:val="22"/>
                <w:szCs w:val="22"/>
              </w:rPr>
              <w:t>5,350円</w:t>
            </w:r>
          </w:p>
        </w:tc>
        <w:tc>
          <w:tcPr>
            <w:tcW w:w="1474" w:type="dxa"/>
            <w:shd w:val="clear" w:color="auto" w:fill="auto"/>
          </w:tcPr>
          <w:p w14:paraId="6ED380F4" w14:textId="77777777" w:rsidR="006B567D" w:rsidRPr="00695D81" w:rsidRDefault="006B567D" w:rsidP="006B567D">
            <w:pPr>
              <w:rPr>
                <w:bCs/>
                <w:sz w:val="22"/>
                <w:szCs w:val="22"/>
              </w:rPr>
            </w:pPr>
            <w:r w:rsidRPr="00695D81">
              <w:rPr>
                <w:rFonts w:hint="eastAsia"/>
                <w:bCs/>
                <w:sz w:val="22"/>
                <w:szCs w:val="22"/>
              </w:rPr>
              <w:t>（　535円）</w:t>
            </w:r>
          </w:p>
        </w:tc>
        <w:tc>
          <w:tcPr>
            <w:tcW w:w="1474" w:type="dxa"/>
            <w:shd w:val="clear" w:color="auto" w:fill="auto"/>
          </w:tcPr>
          <w:p w14:paraId="4306F019" w14:textId="77777777" w:rsidR="006B567D" w:rsidRPr="00695D81" w:rsidRDefault="006B567D" w:rsidP="006B567D">
            <w:pPr>
              <w:rPr>
                <w:bCs/>
                <w:sz w:val="22"/>
                <w:szCs w:val="22"/>
              </w:rPr>
            </w:pPr>
            <w:r w:rsidRPr="00695D81">
              <w:rPr>
                <w:rFonts w:hint="eastAsia"/>
                <w:bCs/>
                <w:sz w:val="22"/>
                <w:szCs w:val="22"/>
              </w:rPr>
              <w:t>（1,070円）</w:t>
            </w:r>
          </w:p>
        </w:tc>
        <w:tc>
          <w:tcPr>
            <w:tcW w:w="1474" w:type="dxa"/>
            <w:shd w:val="clear" w:color="auto" w:fill="auto"/>
          </w:tcPr>
          <w:p w14:paraId="7C35D8CD" w14:textId="77777777" w:rsidR="006B567D" w:rsidRPr="00695D81" w:rsidRDefault="006B567D" w:rsidP="006B567D">
            <w:pPr>
              <w:rPr>
                <w:bCs/>
                <w:sz w:val="22"/>
                <w:szCs w:val="22"/>
              </w:rPr>
            </w:pPr>
            <w:r w:rsidRPr="00695D81">
              <w:rPr>
                <w:rFonts w:hint="eastAsia"/>
                <w:bCs/>
                <w:sz w:val="22"/>
                <w:szCs w:val="22"/>
              </w:rPr>
              <w:t>（1,605円）</w:t>
            </w:r>
          </w:p>
        </w:tc>
        <w:tc>
          <w:tcPr>
            <w:tcW w:w="1531" w:type="dxa"/>
            <w:shd w:val="clear" w:color="auto" w:fill="auto"/>
          </w:tcPr>
          <w:p w14:paraId="38CB3BFD" w14:textId="77777777" w:rsidR="006B567D" w:rsidRPr="00695D81" w:rsidRDefault="006B567D" w:rsidP="006B567D">
            <w:pPr>
              <w:rPr>
                <w:bCs/>
                <w:sz w:val="22"/>
                <w:szCs w:val="22"/>
              </w:rPr>
            </w:pPr>
            <w:r w:rsidRPr="00695D81">
              <w:rPr>
                <w:rFonts w:hint="eastAsia"/>
                <w:bCs/>
                <w:sz w:val="22"/>
                <w:szCs w:val="22"/>
              </w:rPr>
              <w:t>月に1回</w:t>
            </w:r>
          </w:p>
        </w:tc>
      </w:tr>
      <w:tr w:rsidR="006B567D" w:rsidRPr="0097560A" w14:paraId="6AFBFE48" w14:textId="77777777" w:rsidTr="00EB52D3">
        <w:tc>
          <w:tcPr>
            <w:tcW w:w="2127" w:type="dxa"/>
            <w:shd w:val="clear" w:color="auto" w:fill="auto"/>
            <w:vAlign w:val="center"/>
          </w:tcPr>
          <w:p w14:paraId="2DEEB2F0" w14:textId="77777777" w:rsidR="006B567D" w:rsidRPr="00A13FE3" w:rsidRDefault="006B567D" w:rsidP="00EB52D3">
            <w:pPr>
              <w:rPr>
                <w:b/>
                <w:sz w:val="20"/>
                <w:szCs w:val="20"/>
              </w:rPr>
            </w:pPr>
            <w:r w:rsidRPr="00A13FE3">
              <w:rPr>
                <w:rFonts w:hint="eastAsia"/>
                <w:b/>
                <w:sz w:val="20"/>
                <w:szCs w:val="20"/>
              </w:rPr>
              <w:t>特別管理加算Ⅱ</w:t>
            </w:r>
          </w:p>
        </w:tc>
        <w:tc>
          <w:tcPr>
            <w:tcW w:w="1134" w:type="dxa"/>
            <w:shd w:val="clear" w:color="auto" w:fill="auto"/>
          </w:tcPr>
          <w:p w14:paraId="39537961" w14:textId="77777777" w:rsidR="006B567D" w:rsidRPr="00695D81" w:rsidRDefault="006B567D" w:rsidP="006B567D">
            <w:pPr>
              <w:jc w:val="right"/>
              <w:rPr>
                <w:bCs/>
                <w:sz w:val="22"/>
                <w:szCs w:val="22"/>
              </w:rPr>
            </w:pPr>
            <w:r w:rsidRPr="00695D81">
              <w:rPr>
                <w:rFonts w:hint="eastAsia"/>
                <w:bCs/>
                <w:sz w:val="22"/>
                <w:szCs w:val="22"/>
              </w:rPr>
              <w:t>2,675円</w:t>
            </w:r>
          </w:p>
        </w:tc>
        <w:tc>
          <w:tcPr>
            <w:tcW w:w="1474" w:type="dxa"/>
            <w:shd w:val="clear" w:color="auto" w:fill="auto"/>
          </w:tcPr>
          <w:p w14:paraId="5264500F" w14:textId="7B89A54E" w:rsidR="006B567D" w:rsidRPr="00695D81" w:rsidRDefault="006B567D" w:rsidP="006B567D">
            <w:pPr>
              <w:rPr>
                <w:bCs/>
                <w:sz w:val="22"/>
                <w:szCs w:val="22"/>
              </w:rPr>
            </w:pPr>
            <w:r w:rsidRPr="00695D81">
              <w:rPr>
                <w:rFonts w:hint="eastAsia"/>
                <w:bCs/>
                <w:sz w:val="22"/>
                <w:szCs w:val="22"/>
              </w:rPr>
              <w:t>（　26</w:t>
            </w:r>
            <w:r w:rsidR="000D6968">
              <w:rPr>
                <w:rFonts w:hint="eastAsia"/>
                <w:bCs/>
                <w:sz w:val="22"/>
                <w:szCs w:val="22"/>
              </w:rPr>
              <w:t>8</w:t>
            </w:r>
            <w:r w:rsidRPr="00695D81">
              <w:rPr>
                <w:rFonts w:hint="eastAsia"/>
                <w:bCs/>
                <w:sz w:val="22"/>
                <w:szCs w:val="22"/>
              </w:rPr>
              <w:t>円）</w:t>
            </w:r>
          </w:p>
        </w:tc>
        <w:tc>
          <w:tcPr>
            <w:tcW w:w="1474" w:type="dxa"/>
            <w:shd w:val="clear" w:color="auto" w:fill="auto"/>
          </w:tcPr>
          <w:p w14:paraId="6D6036C6" w14:textId="77777777" w:rsidR="006B567D" w:rsidRPr="00695D81" w:rsidRDefault="006B567D" w:rsidP="006B567D">
            <w:pPr>
              <w:rPr>
                <w:bCs/>
                <w:sz w:val="22"/>
                <w:szCs w:val="22"/>
              </w:rPr>
            </w:pPr>
            <w:r w:rsidRPr="00695D81">
              <w:rPr>
                <w:rFonts w:hint="eastAsia"/>
                <w:bCs/>
                <w:sz w:val="22"/>
                <w:szCs w:val="22"/>
              </w:rPr>
              <w:t>（　535円）</w:t>
            </w:r>
          </w:p>
        </w:tc>
        <w:tc>
          <w:tcPr>
            <w:tcW w:w="1474" w:type="dxa"/>
            <w:shd w:val="clear" w:color="auto" w:fill="auto"/>
          </w:tcPr>
          <w:p w14:paraId="1F223647" w14:textId="6759DDEC" w:rsidR="006B567D" w:rsidRPr="00695D81" w:rsidRDefault="006B567D" w:rsidP="006B567D">
            <w:pPr>
              <w:rPr>
                <w:bCs/>
                <w:sz w:val="22"/>
                <w:szCs w:val="22"/>
              </w:rPr>
            </w:pPr>
            <w:r w:rsidRPr="00695D81">
              <w:rPr>
                <w:rFonts w:hint="eastAsia"/>
                <w:bCs/>
                <w:sz w:val="22"/>
                <w:szCs w:val="22"/>
              </w:rPr>
              <w:t>（　80</w:t>
            </w:r>
            <w:r w:rsidR="000D6968">
              <w:rPr>
                <w:rFonts w:hint="eastAsia"/>
                <w:bCs/>
                <w:sz w:val="22"/>
                <w:szCs w:val="22"/>
              </w:rPr>
              <w:t>3</w:t>
            </w:r>
            <w:r w:rsidRPr="00695D81">
              <w:rPr>
                <w:rFonts w:hint="eastAsia"/>
                <w:bCs/>
                <w:sz w:val="22"/>
                <w:szCs w:val="22"/>
              </w:rPr>
              <w:t>円）</w:t>
            </w:r>
          </w:p>
        </w:tc>
        <w:tc>
          <w:tcPr>
            <w:tcW w:w="1531" w:type="dxa"/>
            <w:shd w:val="clear" w:color="auto" w:fill="auto"/>
          </w:tcPr>
          <w:p w14:paraId="7E890E71" w14:textId="77777777" w:rsidR="006B567D" w:rsidRPr="00695D81" w:rsidRDefault="006B567D" w:rsidP="006B567D">
            <w:pPr>
              <w:rPr>
                <w:bCs/>
                <w:sz w:val="22"/>
                <w:szCs w:val="22"/>
              </w:rPr>
            </w:pPr>
            <w:r w:rsidRPr="00695D81">
              <w:rPr>
                <w:rFonts w:hint="eastAsia"/>
                <w:bCs/>
                <w:sz w:val="22"/>
                <w:szCs w:val="22"/>
              </w:rPr>
              <w:t>月に1回</w:t>
            </w:r>
          </w:p>
        </w:tc>
      </w:tr>
      <w:tr w:rsidR="008E1D01" w:rsidRPr="0097560A" w14:paraId="69999C1A" w14:textId="77777777" w:rsidTr="00EB52D3">
        <w:tc>
          <w:tcPr>
            <w:tcW w:w="2127" w:type="dxa"/>
            <w:shd w:val="clear" w:color="auto" w:fill="auto"/>
            <w:vAlign w:val="center"/>
          </w:tcPr>
          <w:p w14:paraId="60570C76" w14:textId="77777777" w:rsidR="008E1D01" w:rsidRPr="00A13FE3" w:rsidRDefault="008E1D01" w:rsidP="00EB52D3">
            <w:pPr>
              <w:rPr>
                <w:b/>
                <w:sz w:val="20"/>
                <w:szCs w:val="20"/>
              </w:rPr>
            </w:pPr>
            <w:r w:rsidRPr="00A13FE3">
              <w:rPr>
                <w:rFonts w:hint="eastAsia"/>
                <w:b/>
                <w:sz w:val="20"/>
                <w:szCs w:val="20"/>
              </w:rPr>
              <w:t>ターミナルケア加算</w:t>
            </w:r>
          </w:p>
        </w:tc>
        <w:tc>
          <w:tcPr>
            <w:tcW w:w="1134" w:type="dxa"/>
            <w:shd w:val="clear" w:color="auto" w:fill="auto"/>
          </w:tcPr>
          <w:p w14:paraId="0685F1E6" w14:textId="318552CE" w:rsidR="008E1D01" w:rsidRPr="00695D81" w:rsidRDefault="000D6968" w:rsidP="008E1D01">
            <w:pPr>
              <w:jc w:val="right"/>
              <w:rPr>
                <w:bCs/>
                <w:sz w:val="22"/>
                <w:szCs w:val="22"/>
              </w:rPr>
            </w:pPr>
            <w:r>
              <w:rPr>
                <w:rFonts w:hint="eastAsia"/>
                <w:bCs/>
                <w:sz w:val="22"/>
                <w:szCs w:val="22"/>
              </w:rPr>
              <w:t>26,750</w:t>
            </w:r>
            <w:r w:rsidR="008E1D01" w:rsidRPr="00695D81">
              <w:rPr>
                <w:rFonts w:hint="eastAsia"/>
                <w:bCs/>
                <w:sz w:val="22"/>
                <w:szCs w:val="22"/>
              </w:rPr>
              <w:t>円</w:t>
            </w:r>
          </w:p>
        </w:tc>
        <w:tc>
          <w:tcPr>
            <w:tcW w:w="1474" w:type="dxa"/>
            <w:shd w:val="clear" w:color="auto" w:fill="auto"/>
          </w:tcPr>
          <w:p w14:paraId="5B9DAEAA" w14:textId="076F905B" w:rsidR="008E1D01" w:rsidRPr="00695D81" w:rsidRDefault="008E1D01" w:rsidP="008E1D01">
            <w:pPr>
              <w:rPr>
                <w:bCs/>
                <w:sz w:val="22"/>
                <w:szCs w:val="22"/>
              </w:rPr>
            </w:pPr>
            <w:r w:rsidRPr="00695D81">
              <w:rPr>
                <w:rFonts w:hint="eastAsia"/>
                <w:bCs/>
                <w:sz w:val="22"/>
                <w:szCs w:val="22"/>
              </w:rPr>
              <w:t>（2,</w:t>
            </w:r>
            <w:r w:rsidR="000D6968">
              <w:rPr>
                <w:rFonts w:hint="eastAsia"/>
                <w:bCs/>
                <w:sz w:val="22"/>
                <w:szCs w:val="22"/>
              </w:rPr>
              <w:t>675</w:t>
            </w:r>
            <w:r w:rsidRPr="00695D81">
              <w:rPr>
                <w:rFonts w:hint="eastAsia"/>
                <w:bCs/>
                <w:sz w:val="22"/>
                <w:szCs w:val="22"/>
              </w:rPr>
              <w:t>円）</w:t>
            </w:r>
          </w:p>
        </w:tc>
        <w:tc>
          <w:tcPr>
            <w:tcW w:w="1474" w:type="dxa"/>
            <w:shd w:val="clear" w:color="auto" w:fill="auto"/>
          </w:tcPr>
          <w:p w14:paraId="4B428CBE" w14:textId="5E234ADB" w:rsidR="008E1D01" w:rsidRPr="00695D81" w:rsidRDefault="008E1D01" w:rsidP="008E1D01">
            <w:pPr>
              <w:rPr>
                <w:bCs/>
                <w:sz w:val="22"/>
                <w:szCs w:val="22"/>
              </w:rPr>
            </w:pPr>
            <w:r w:rsidRPr="00695D81">
              <w:rPr>
                <w:rFonts w:hint="eastAsia"/>
                <w:bCs/>
                <w:sz w:val="22"/>
                <w:szCs w:val="22"/>
              </w:rPr>
              <w:t>（</w:t>
            </w:r>
            <w:r w:rsidR="000D6968">
              <w:rPr>
                <w:rFonts w:hint="eastAsia"/>
                <w:bCs/>
                <w:sz w:val="22"/>
                <w:szCs w:val="22"/>
              </w:rPr>
              <w:t>5,350</w:t>
            </w:r>
            <w:r w:rsidRPr="00695D81">
              <w:rPr>
                <w:rFonts w:hint="eastAsia"/>
                <w:bCs/>
                <w:sz w:val="22"/>
                <w:szCs w:val="22"/>
              </w:rPr>
              <w:t>円）</w:t>
            </w:r>
          </w:p>
        </w:tc>
        <w:tc>
          <w:tcPr>
            <w:tcW w:w="1474" w:type="dxa"/>
            <w:shd w:val="clear" w:color="auto" w:fill="auto"/>
          </w:tcPr>
          <w:p w14:paraId="531E3ED2" w14:textId="58F5F8AA" w:rsidR="008E1D01" w:rsidRPr="00695D81" w:rsidRDefault="008E1D01" w:rsidP="008E1D01">
            <w:pPr>
              <w:rPr>
                <w:bCs/>
                <w:sz w:val="22"/>
                <w:szCs w:val="22"/>
              </w:rPr>
            </w:pPr>
            <w:r w:rsidRPr="00695D81">
              <w:rPr>
                <w:rFonts w:hint="eastAsia"/>
                <w:bCs/>
                <w:sz w:val="22"/>
                <w:szCs w:val="22"/>
              </w:rPr>
              <w:t>（</w:t>
            </w:r>
            <w:r w:rsidR="000D6968">
              <w:rPr>
                <w:rFonts w:hint="eastAsia"/>
                <w:bCs/>
                <w:sz w:val="22"/>
                <w:szCs w:val="22"/>
              </w:rPr>
              <w:t>8,025</w:t>
            </w:r>
            <w:r w:rsidRPr="00695D81">
              <w:rPr>
                <w:rFonts w:hint="eastAsia"/>
                <w:bCs/>
                <w:sz w:val="22"/>
                <w:szCs w:val="22"/>
              </w:rPr>
              <w:t>円）</w:t>
            </w:r>
          </w:p>
        </w:tc>
        <w:tc>
          <w:tcPr>
            <w:tcW w:w="1531" w:type="dxa"/>
            <w:shd w:val="clear" w:color="auto" w:fill="auto"/>
          </w:tcPr>
          <w:p w14:paraId="4A5CEA69" w14:textId="77777777" w:rsidR="008E1D01" w:rsidRPr="00695D81" w:rsidRDefault="008E1D01" w:rsidP="008E1D01">
            <w:pPr>
              <w:rPr>
                <w:bCs/>
                <w:sz w:val="22"/>
                <w:szCs w:val="22"/>
              </w:rPr>
            </w:pPr>
            <w:r w:rsidRPr="00695D81">
              <w:rPr>
                <w:rFonts w:hint="eastAsia"/>
                <w:bCs/>
                <w:sz w:val="22"/>
                <w:szCs w:val="22"/>
              </w:rPr>
              <w:t>死亡月に1回</w:t>
            </w:r>
          </w:p>
        </w:tc>
      </w:tr>
      <w:tr w:rsidR="004535B1" w:rsidRPr="0097560A" w14:paraId="63CE8FD9" w14:textId="77777777" w:rsidTr="00EB52D3">
        <w:tc>
          <w:tcPr>
            <w:tcW w:w="2127" w:type="dxa"/>
            <w:vMerge w:val="restart"/>
            <w:shd w:val="clear" w:color="auto" w:fill="auto"/>
            <w:vAlign w:val="center"/>
          </w:tcPr>
          <w:p w14:paraId="4506891B" w14:textId="77777777" w:rsidR="004535B1" w:rsidRPr="00A13FE3" w:rsidRDefault="004535B1" w:rsidP="00EB52D3">
            <w:pPr>
              <w:rPr>
                <w:b/>
                <w:sz w:val="20"/>
                <w:szCs w:val="20"/>
              </w:rPr>
            </w:pPr>
            <w:r w:rsidRPr="00A13FE3">
              <w:rPr>
                <w:rFonts w:hint="eastAsia"/>
                <w:b/>
                <w:sz w:val="20"/>
                <w:szCs w:val="20"/>
              </w:rPr>
              <w:t>複数名訪問加算</w:t>
            </w:r>
            <w:r>
              <w:rPr>
                <w:rFonts w:hint="eastAsia"/>
                <w:b/>
                <w:sz w:val="20"/>
                <w:szCs w:val="20"/>
              </w:rPr>
              <w:t>Ⅰ</w:t>
            </w:r>
          </w:p>
        </w:tc>
        <w:tc>
          <w:tcPr>
            <w:tcW w:w="1134" w:type="dxa"/>
            <w:shd w:val="clear" w:color="auto" w:fill="auto"/>
          </w:tcPr>
          <w:p w14:paraId="26C6ADB9" w14:textId="77777777" w:rsidR="004535B1" w:rsidRPr="00695D81" w:rsidRDefault="004535B1" w:rsidP="008E1D01">
            <w:pPr>
              <w:jc w:val="right"/>
              <w:rPr>
                <w:bCs/>
                <w:sz w:val="22"/>
                <w:szCs w:val="22"/>
              </w:rPr>
            </w:pPr>
            <w:r w:rsidRPr="00695D81">
              <w:rPr>
                <w:rFonts w:hint="eastAsia"/>
                <w:bCs/>
                <w:sz w:val="22"/>
                <w:szCs w:val="22"/>
              </w:rPr>
              <w:t>2,717円</w:t>
            </w:r>
          </w:p>
        </w:tc>
        <w:tc>
          <w:tcPr>
            <w:tcW w:w="1474" w:type="dxa"/>
            <w:shd w:val="clear" w:color="auto" w:fill="auto"/>
          </w:tcPr>
          <w:p w14:paraId="2F034EAD" w14:textId="7E072BB3" w:rsidR="004535B1" w:rsidRPr="00695D81" w:rsidRDefault="004535B1" w:rsidP="008E1D01">
            <w:pPr>
              <w:rPr>
                <w:bCs/>
                <w:sz w:val="22"/>
                <w:szCs w:val="22"/>
              </w:rPr>
            </w:pPr>
            <w:r w:rsidRPr="00695D81">
              <w:rPr>
                <w:rFonts w:hint="eastAsia"/>
                <w:bCs/>
                <w:sz w:val="22"/>
                <w:szCs w:val="22"/>
              </w:rPr>
              <w:t>（　27</w:t>
            </w:r>
            <w:r w:rsidR="00364ECB">
              <w:rPr>
                <w:rFonts w:hint="eastAsia"/>
                <w:bCs/>
                <w:sz w:val="22"/>
                <w:szCs w:val="22"/>
              </w:rPr>
              <w:t>2</w:t>
            </w:r>
            <w:r w:rsidRPr="00695D81">
              <w:rPr>
                <w:rFonts w:hint="eastAsia"/>
                <w:bCs/>
                <w:sz w:val="22"/>
                <w:szCs w:val="22"/>
              </w:rPr>
              <w:t>円）</w:t>
            </w:r>
          </w:p>
        </w:tc>
        <w:tc>
          <w:tcPr>
            <w:tcW w:w="1474" w:type="dxa"/>
            <w:shd w:val="clear" w:color="auto" w:fill="auto"/>
          </w:tcPr>
          <w:p w14:paraId="2CEE0CBA" w14:textId="39B6E878" w:rsidR="004535B1" w:rsidRPr="00695D81" w:rsidRDefault="004535B1" w:rsidP="008E1D01">
            <w:pPr>
              <w:rPr>
                <w:bCs/>
                <w:sz w:val="22"/>
                <w:szCs w:val="22"/>
              </w:rPr>
            </w:pPr>
            <w:r w:rsidRPr="00695D81">
              <w:rPr>
                <w:rFonts w:hint="eastAsia"/>
                <w:bCs/>
                <w:sz w:val="22"/>
                <w:szCs w:val="22"/>
              </w:rPr>
              <w:t>（　54</w:t>
            </w:r>
            <w:r w:rsidR="00364ECB">
              <w:rPr>
                <w:rFonts w:hint="eastAsia"/>
                <w:bCs/>
                <w:sz w:val="22"/>
                <w:szCs w:val="22"/>
              </w:rPr>
              <w:t>4</w:t>
            </w:r>
            <w:r w:rsidRPr="00695D81">
              <w:rPr>
                <w:rFonts w:hint="eastAsia"/>
                <w:bCs/>
                <w:sz w:val="22"/>
                <w:szCs w:val="22"/>
              </w:rPr>
              <w:t>円）</w:t>
            </w:r>
          </w:p>
        </w:tc>
        <w:tc>
          <w:tcPr>
            <w:tcW w:w="1474" w:type="dxa"/>
            <w:shd w:val="clear" w:color="auto" w:fill="auto"/>
          </w:tcPr>
          <w:p w14:paraId="436B1928" w14:textId="113D6B4F" w:rsidR="004535B1" w:rsidRPr="00695D81" w:rsidRDefault="004535B1" w:rsidP="008E1D01">
            <w:pPr>
              <w:rPr>
                <w:bCs/>
                <w:sz w:val="22"/>
                <w:szCs w:val="22"/>
              </w:rPr>
            </w:pPr>
            <w:r w:rsidRPr="00695D81">
              <w:rPr>
                <w:rFonts w:hint="eastAsia"/>
                <w:bCs/>
                <w:sz w:val="22"/>
                <w:szCs w:val="22"/>
              </w:rPr>
              <w:t>（　81</w:t>
            </w:r>
            <w:r w:rsidR="00364ECB">
              <w:rPr>
                <w:rFonts w:hint="eastAsia"/>
                <w:bCs/>
                <w:sz w:val="22"/>
                <w:szCs w:val="22"/>
              </w:rPr>
              <w:t>6</w:t>
            </w:r>
            <w:r w:rsidRPr="00695D81">
              <w:rPr>
                <w:rFonts w:hint="eastAsia"/>
                <w:bCs/>
                <w:sz w:val="22"/>
                <w:szCs w:val="22"/>
              </w:rPr>
              <w:t>円）</w:t>
            </w:r>
          </w:p>
        </w:tc>
        <w:tc>
          <w:tcPr>
            <w:tcW w:w="1531" w:type="dxa"/>
            <w:shd w:val="clear" w:color="auto" w:fill="auto"/>
          </w:tcPr>
          <w:p w14:paraId="7EB0E859" w14:textId="77777777" w:rsidR="004535B1" w:rsidRPr="00695D81" w:rsidRDefault="004535B1" w:rsidP="008E1D01">
            <w:pPr>
              <w:rPr>
                <w:bCs/>
                <w:sz w:val="22"/>
                <w:szCs w:val="22"/>
              </w:rPr>
            </w:pPr>
            <w:r w:rsidRPr="00695D81">
              <w:rPr>
                <w:rFonts w:hint="eastAsia"/>
                <w:bCs/>
                <w:sz w:val="22"/>
                <w:szCs w:val="22"/>
              </w:rPr>
              <w:t>３０分未満</w:t>
            </w:r>
          </w:p>
        </w:tc>
      </w:tr>
      <w:tr w:rsidR="004535B1" w:rsidRPr="0097560A" w14:paraId="0563D0E0" w14:textId="77777777" w:rsidTr="00EB52D3">
        <w:tc>
          <w:tcPr>
            <w:tcW w:w="2127" w:type="dxa"/>
            <w:vMerge/>
            <w:shd w:val="clear" w:color="auto" w:fill="auto"/>
            <w:vAlign w:val="center"/>
          </w:tcPr>
          <w:p w14:paraId="067158DE" w14:textId="77777777" w:rsidR="004535B1" w:rsidRPr="00A13FE3" w:rsidRDefault="004535B1" w:rsidP="00EB52D3">
            <w:pPr>
              <w:rPr>
                <w:b/>
                <w:sz w:val="20"/>
                <w:szCs w:val="20"/>
              </w:rPr>
            </w:pPr>
          </w:p>
        </w:tc>
        <w:tc>
          <w:tcPr>
            <w:tcW w:w="1134" w:type="dxa"/>
            <w:shd w:val="clear" w:color="auto" w:fill="auto"/>
          </w:tcPr>
          <w:p w14:paraId="456AF8BE" w14:textId="77777777" w:rsidR="004535B1" w:rsidRPr="00695D81" w:rsidRDefault="004535B1" w:rsidP="008E1D01">
            <w:pPr>
              <w:jc w:val="right"/>
              <w:rPr>
                <w:bCs/>
                <w:sz w:val="22"/>
                <w:szCs w:val="22"/>
              </w:rPr>
            </w:pPr>
            <w:r w:rsidRPr="00695D81">
              <w:rPr>
                <w:rFonts w:hint="eastAsia"/>
                <w:bCs/>
                <w:sz w:val="22"/>
                <w:szCs w:val="22"/>
              </w:rPr>
              <w:t>4,301円</w:t>
            </w:r>
          </w:p>
        </w:tc>
        <w:tc>
          <w:tcPr>
            <w:tcW w:w="1474" w:type="dxa"/>
            <w:shd w:val="clear" w:color="auto" w:fill="auto"/>
          </w:tcPr>
          <w:p w14:paraId="33D55E6D" w14:textId="57996C0F" w:rsidR="004535B1" w:rsidRPr="00695D81" w:rsidRDefault="004535B1" w:rsidP="008E1D01">
            <w:pPr>
              <w:rPr>
                <w:bCs/>
                <w:sz w:val="22"/>
                <w:szCs w:val="22"/>
              </w:rPr>
            </w:pPr>
            <w:r w:rsidRPr="00695D81">
              <w:rPr>
                <w:rFonts w:hint="eastAsia"/>
                <w:bCs/>
                <w:sz w:val="22"/>
                <w:szCs w:val="22"/>
              </w:rPr>
              <w:t>（　43</w:t>
            </w:r>
            <w:r w:rsidR="00364ECB">
              <w:rPr>
                <w:rFonts w:hint="eastAsia"/>
                <w:bCs/>
                <w:sz w:val="22"/>
                <w:szCs w:val="22"/>
              </w:rPr>
              <w:t>1</w:t>
            </w:r>
            <w:r w:rsidRPr="00695D81">
              <w:rPr>
                <w:rFonts w:hint="eastAsia"/>
                <w:bCs/>
                <w:sz w:val="22"/>
                <w:szCs w:val="22"/>
              </w:rPr>
              <w:t>円）</w:t>
            </w:r>
          </w:p>
        </w:tc>
        <w:tc>
          <w:tcPr>
            <w:tcW w:w="1474" w:type="dxa"/>
            <w:shd w:val="clear" w:color="auto" w:fill="auto"/>
          </w:tcPr>
          <w:p w14:paraId="1B94476D" w14:textId="4CF80714" w:rsidR="004535B1" w:rsidRPr="00695D81" w:rsidRDefault="004535B1" w:rsidP="008E1D01">
            <w:pPr>
              <w:rPr>
                <w:bCs/>
                <w:sz w:val="22"/>
                <w:szCs w:val="22"/>
              </w:rPr>
            </w:pPr>
            <w:r w:rsidRPr="00695D81">
              <w:rPr>
                <w:rFonts w:hint="eastAsia"/>
                <w:bCs/>
                <w:sz w:val="22"/>
                <w:szCs w:val="22"/>
              </w:rPr>
              <w:t>（　86</w:t>
            </w:r>
            <w:r w:rsidR="00364ECB">
              <w:rPr>
                <w:rFonts w:hint="eastAsia"/>
                <w:bCs/>
                <w:sz w:val="22"/>
                <w:szCs w:val="22"/>
              </w:rPr>
              <w:t>1</w:t>
            </w:r>
            <w:r w:rsidRPr="00695D81">
              <w:rPr>
                <w:rFonts w:hint="eastAsia"/>
                <w:bCs/>
                <w:sz w:val="22"/>
                <w:szCs w:val="22"/>
              </w:rPr>
              <w:t>円）</w:t>
            </w:r>
          </w:p>
        </w:tc>
        <w:tc>
          <w:tcPr>
            <w:tcW w:w="1474" w:type="dxa"/>
            <w:shd w:val="clear" w:color="auto" w:fill="auto"/>
          </w:tcPr>
          <w:p w14:paraId="2284F38C" w14:textId="568A8A27" w:rsidR="004535B1" w:rsidRPr="00695D81" w:rsidRDefault="004535B1" w:rsidP="008E1D01">
            <w:pPr>
              <w:rPr>
                <w:bCs/>
                <w:sz w:val="22"/>
                <w:szCs w:val="22"/>
              </w:rPr>
            </w:pPr>
            <w:r w:rsidRPr="00695D81">
              <w:rPr>
                <w:rFonts w:hint="eastAsia"/>
                <w:bCs/>
                <w:sz w:val="22"/>
                <w:szCs w:val="22"/>
              </w:rPr>
              <w:t>（ 1,2</w:t>
            </w:r>
            <w:r w:rsidRPr="00695D81">
              <w:rPr>
                <w:bCs/>
                <w:sz w:val="22"/>
                <w:szCs w:val="22"/>
              </w:rPr>
              <w:t>9</w:t>
            </w:r>
            <w:r w:rsidR="002449B7">
              <w:rPr>
                <w:rFonts w:hint="eastAsia"/>
                <w:bCs/>
                <w:sz w:val="22"/>
                <w:szCs w:val="22"/>
              </w:rPr>
              <w:t>1</w:t>
            </w:r>
            <w:r w:rsidRPr="00695D81">
              <w:rPr>
                <w:rFonts w:hint="eastAsia"/>
                <w:bCs/>
                <w:sz w:val="22"/>
                <w:szCs w:val="22"/>
              </w:rPr>
              <w:t>円）</w:t>
            </w:r>
          </w:p>
        </w:tc>
        <w:tc>
          <w:tcPr>
            <w:tcW w:w="1531" w:type="dxa"/>
            <w:shd w:val="clear" w:color="auto" w:fill="auto"/>
          </w:tcPr>
          <w:p w14:paraId="617FF841" w14:textId="77777777" w:rsidR="004535B1" w:rsidRPr="00695D81" w:rsidRDefault="004535B1" w:rsidP="008E1D01">
            <w:pPr>
              <w:rPr>
                <w:bCs/>
                <w:sz w:val="22"/>
                <w:szCs w:val="22"/>
              </w:rPr>
            </w:pPr>
            <w:r w:rsidRPr="00695D81">
              <w:rPr>
                <w:rFonts w:hint="eastAsia"/>
                <w:bCs/>
                <w:sz w:val="22"/>
                <w:szCs w:val="22"/>
              </w:rPr>
              <w:t>３０分以上</w:t>
            </w:r>
          </w:p>
        </w:tc>
      </w:tr>
      <w:tr w:rsidR="004535B1" w:rsidRPr="0097560A" w14:paraId="282A4208" w14:textId="77777777" w:rsidTr="00EB52D3">
        <w:tc>
          <w:tcPr>
            <w:tcW w:w="2127" w:type="dxa"/>
            <w:vMerge w:val="restart"/>
            <w:shd w:val="clear" w:color="auto" w:fill="auto"/>
            <w:vAlign w:val="center"/>
          </w:tcPr>
          <w:p w14:paraId="6150CD22" w14:textId="77777777" w:rsidR="004535B1" w:rsidRPr="00A13FE3" w:rsidRDefault="004535B1" w:rsidP="00EB52D3">
            <w:pPr>
              <w:rPr>
                <w:b/>
                <w:sz w:val="20"/>
                <w:szCs w:val="20"/>
              </w:rPr>
            </w:pPr>
            <w:bookmarkStart w:id="4" w:name="_Hlk508975267"/>
            <w:r w:rsidRPr="00A13FE3">
              <w:rPr>
                <w:rFonts w:hint="eastAsia"/>
                <w:b/>
                <w:sz w:val="20"/>
                <w:szCs w:val="20"/>
              </w:rPr>
              <w:t>複数名訪問加算</w:t>
            </w:r>
            <w:r>
              <w:rPr>
                <w:rFonts w:hint="eastAsia"/>
                <w:b/>
                <w:sz w:val="20"/>
                <w:szCs w:val="20"/>
              </w:rPr>
              <w:t>Ⅱ</w:t>
            </w:r>
          </w:p>
        </w:tc>
        <w:tc>
          <w:tcPr>
            <w:tcW w:w="1134" w:type="dxa"/>
            <w:shd w:val="clear" w:color="auto" w:fill="auto"/>
          </w:tcPr>
          <w:p w14:paraId="73DA6E2F" w14:textId="77777777" w:rsidR="004535B1" w:rsidRPr="00695D81" w:rsidRDefault="004535B1" w:rsidP="008E1D01">
            <w:pPr>
              <w:jc w:val="right"/>
              <w:rPr>
                <w:bCs/>
                <w:sz w:val="22"/>
                <w:szCs w:val="22"/>
              </w:rPr>
            </w:pPr>
            <w:r w:rsidRPr="00695D81">
              <w:rPr>
                <w:rFonts w:hint="eastAsia"/>
                <w:bCs/>
                <w:sz w:val="22"/>
                <w:szCs w:val="22"/>
              </w:rPr>
              <w:t>2,150円</w:t>
            </w:r>
          </w:p>
        </w:tc>
        <w:tc>
          <w:tcPr>
            <w:tcW w:w="1474" w:type="dxa"/>
            <w:shd w:val="clear" w:color="auto" w:fill="auto"/>
          </w:tcPr>
          <w:p w14:paraId="1DC2034D" w14:textId="77777777" w:rsidR="004535B1" w:rsidRPr="00695D81" w:rsidRDefault="004535B1" w:rsidP="008E1D01">
            <w:pPr>
              <w:rPr>
                <w:bCs/>
                <w:sz w:val="22"/>
                <w:szCs w:val="22"/>
              </w:rPr>
            </w:pPr>
            <w:r w:rsidRPr="00695D81">
              <w:rPr>
                <w:rFonts w:hint="eastAsia"/>
                <w:bCs/>
                <w:sz w:val="22"/>
                <w:szCs w:val="22"/>
              </w:rPr>
              <w:t>（　215円）</w:t>
            </w:r>
          </w:p>
        </w:tc>
        <w:tc>
          <w:tcPr>
            <w:tcW w:w="1474" w:type="dxa"/>
            <w:shd w:val="clear" w:color="auto" w:fill="auto"/>
          </w:tcPr>
          <w:p w14:paraId="37056F20" w14:textId="77777777" w:rsidR="004535B1" w:rsidRPr="00695D81" w:rsidRDefault="004535B1" w:rsidP="008E1D01">
            <w:pPr>
              <w:rPr>
                <w:bCs/>
                <w:sz w:val="22"/>
                <w:szCs w:val="22"/>
              </w:rPr>
            </w:pPr>
            <w:r w:rsidRPr="00695D81">
              <w:rPr>
                <w:rFonts w:hint="eastAsia"/>
                <w:bCs/>
                <w:sz w:val="22"/>
                <w:szCs w:val="22"/>
              </w:rPr>
              <w:t>（　430円）</w:t>
            </w:r>
          </w:p>
        </w:tc>
        <w:tc>
          <w:tcPr>
            <w:tcW w:w="1474" w:type="dxa"/>
            <w:shd w:val="clear" w:color="auto" w:fill="auto"/>
          </w:tcPr>
          <w:p w14:paraId="6684E368" w14:textId="77777777" w:rsidR="004535B1" w:rsidRPr="00695D81" w:rsidRDefault="004535B1" w:rsidP="008E1D01">
            <w:pPr>
              <w:rPr>
                <w:bCs/>
                <w:sz w:val="22"/>
                <w:szCs w:val="22"/>
              </w:rPr>
            </w:pPr>
            <w:r w:rsidRPr="00695D81">
              <w:rPr>
                <w:rFonts w:hint="eastAsia"/>
                <w:bCs/>
                <w:sz w:val="22"/>
                <w:szCs w:val="22"/>
              </w:rPr>
              <w:t>（　645円）</w:t>
            </w:r>
          </w:p>
        </w:tc>
        <w:tc>
          <w:tcPr>
            <w:tcW w:w="1531" w:type="dxa"/>
            <w:shd w:val="clear" w:color="auto" w:fill="auto"/>
          </w:tcPr>
          <w:p w14:paraId="1315033F" w14:textId="77777777" w:rsidR="004535B1" w:rsidRPr="00695D81" w:rsidRDefault="004535B1" w:rsidP="008E1D01">
            <w:pPr>
              <w:rPr>
                <w:bCs/>
                <w:sz w:val="22"/>
                <w:szCs w:val="22"/>
              </w:rPr>
            </w:pPr>
            <w:r w:rsidRPr="00695D81">
              <w:rPr>
                <w:rFonts w:hint="eastAsia"/>
                <w:bCs/>
                <w:sz w:val="22"/>
                <w:szCs w:val="22"/>
              </w:rPr>
              <w:t>３０分未満</w:t>
            </w:r>
          </w:p>
        </w:tc>
      </w:tr>
      <w:tr w:rsidR="004535B1" w:rsidRPr="0097560A" w14:paraId="6A39DC21" w14:textId="77777777" w:rsidTr="00EB52D3">
        <w:tc>
          <w:tcPr>
            <w:tcW w:w="2127" w:type="dxa"/>
            <w:vMerge/>
            <w:shd w:val="clear" w:color="auto" w:fill="auto"/>
            <w:vAlign w:val="center"/>
          </w:tcPr>
          <w:p w14:paraId="783404F2" w14:textId="77777777" w:rsidR="004535B1" w:rsidRPr="00A13FE3" w:rsidRDefault="004535B1" w:rsidP="00EB52D3">
            <w:pPr>
              <w:rPr>
                <w:b/>
                <w:sz w:val="20"/>
                <w:szCs w:val="20"/>
              </w:rPr>
            </w:pPr>
          </w:p>
        </w:tc>
        <w:tc>
          <w:tcPr>
            <w:tcW w:w="1134" w:type="dxa"/>
            <w:shd w:val="clear" w:color="auto" w:fill="auto"/>
          </w:tcPr>
          <w:p w14:paraId="7EAEA229" w14:textId="77777777" w:rsidR="004535B1" w:rsidRPr="00695D81" w:rsidRDefault="004535B1" w:rsidP="008E1D01">
            <w:pPr>
              <w:jc w:val="right"/>
              <w:rPr>
                <w:bCs/>
                <w:sz w:val="22"/>
                <w:szCs w:val="22"/>
              </w:rPr>
            </w:pPr>
            <w:r w:rsidRPr="00695D81">
              <w:rPr>
                <w:rFonts w:hint="eastAsia"/>
                <w:bCs/>
                <w:sz w:val="22"/>
                <w:szCs w:val="22"/>
              </w:rPr>
              <w:t>3,391円</w:t>
            </w:r>
          </w:p>
        </w:tc>
        <w:tc>
          <w:tcPr>
            <w:tcW w:w="1474" w:type="dxa"/>
            <w:shd w:val="clear" w:color="auto" w:fill="auto"/>
          </w:tcPr>
          <w:p w14:paraId="0C8FEE9E" w14:textId="4BB8E62D" w:rsidR="004535B1" w:rsidRPr="00695D81" w:rsidRDefault="004535B1" w:rsidP="008E1D01">
            <w:pPr>
              <w:rPr>
                <w:bCs/>
                <w:sz w:val="22"/>
                <w:szCs w:val="22"/>
              </w:rPr>
            </w:pPr>
            <w:r w:rsidRPr="00695D81">
              <w:rPr>
                <w:rFonts w:hint="eastAsia"/>
                <w:bCs/>
                <w:sz w:val="22"/>
                <w:szCs w:val="22"/>
              </w:rPr>
              <w:t xml:space="preserve">（ </w:t>
            </w:r>
            <w:r w:rsidRPr="00695D81">
              <w:rPr>
                <w:bCs/>
                <w:sz w:val="22"/>
                <w:szCs w:val="22"/>
              </w:rPr>
              <w:t xml:space="preserve"> </w:t>
            </w:r>
            <w:r w:rsidRPr="00695D81">
              <w:rPr>
                <w:rFonts w:hint="eastAsia"/>
                <w:bCs/>
                <w:sz w:val="22"/>
                <w:szCs w:val="22"/>
              </w:rPr>
              <w:t>3</w:t>
            </w:r>
            <w:r w:rsidR="002449B7">
              <w:rPr>
                <w:rFonts w:hint="eastAsia"/>
                <w:bCs/>
                <w:sz w:val="22"/>
                <w:szCs w:val="22"/>
              </w:rPr>
              <w:t>40</w:t>
            </w:r>
            <w:r w:rsidRPr="00695D81">
              <w:rPr>
                <w:rFonts w:hint="eastAsia"/>
                <w:bCs/>
                <w:sz w:val="22"/>
                <w:szCs w:val="22"/>
              </w:rPr>
              <w:t>円）</w:t>
            </w:r>
          </w:p>
        </w:tc>
        <w:tc>
          <w:tcPr>
            <w:tcW w:w="1474" w:type="dxa"/>
            <w:shd w:val="clear" w:color="auto" w:fill="auto"/>
          </w:tcPr>
          <w:p w14:paraId="08C1D049" w14:textId="68376B3D" w:rsidR="004535B1" w:rsidRPr="00695D81" w:rsidRDefault="004535B1" w:rsidP="008E1D01">
            <w:pPr>
              <w:rPr>
                <w:bCs/>
                <w:sz w:val="22"/>
                <w:szCs w:val="22"/>
              </w:rPr>
            </w:pPr>
            <w:r w:rsidRPr="00695D81">
              <w:rPr>
                <w:rFonts w:hint="eastAsia"/>
                <w:bCs/>
                <w:sz w:val="22"/>
                <w:szCs w:val="22"/>
              </w:rPr>
              <w:t>（　6</w:t>
            </w:r>
            <w:r w:rsidRPr="00695D81">
              <w:rPr>
                <w:bCs/>
                <w:sz w:val="22"/>
                <w:szCs w:val="22"/>
              </w:rPr>
              <w:t>7</w:t>
            </w:r>
            <w:r w:rsidR="002449B7">
              <w:rPr>
                <w:rFonts w:hint="eastAsia"/>
                <w:bCs/>
                <w:sz w:val="22"/>
                <w:szCs w:val="22"/>
              </w:rPr>
              <w:t>9</w:t>
            </w:r>
            <w:r w:rsidRPr="00695D81">
              <w:rPr>
                <w:rFonts w:hint="eastAsia"/>
                <w:bCs/>
                <w:sz w:val="22"/>
                <w:szCs w:val="22"/>
              </w:rPr>
              <w:t>円）</w:t>
            </w:r>
          </w:p>
        </w:tc>
        <w:tc>
          <w:tcPr>
            <w:tcW w:w="1474" w:type="dxa"/>
            <w:shd w:val="clear" w:color="auto" w:fill="auto"/>
          </w:tcPr>
          <w:p w14:paraId="0E602C6E" w14:textId="71BCC004" w:rsidR="004535B1" w:rsidRPr="00695D81" w:rsidRDefault="004535B1" w:rsidP="008E1D01">
            <w:pPr>
              <w:rPr>
                <w:bCs/>
                <w:sz w:val="22"/>
                <w:szCs w:val="22"/>
              </w:rPr>
            </w:pPr>
            <w:r w:rsidRPr="00695D81">
              <w:rPr>
                <w:rFonts w:hint="eastAsia"/>
                <w:bCs/>
                <w:sz w:val="22"/>
                <w:szCs w:val="22"/>
              </w:rPr>
              <w:t>（ 1,</w:t>
            </w:r>
            <w:r w:rsidRPr="00695D81">
              <w:rPr>
                <w:bCs/>
                <w:sz w:val="22"/>
                <w:szCs w:val="22"/>
              </w:rPr>
              <w:t>01</w:t>
            </w:r>
            <w:r w:rsidR="00364ECB">
              <w:rPr>
                <w:rFonts w:hint="eastAsia"/>
                <w:bCs/>
                <w:sz w:val="22"/>
                <w:szCs w:val="22"/>
              </w:rPr>
              <w:t>8</w:t>
            </w:r>
            <w:r w:rsidRPr="00695D81">
              <w:rPr>
                <w:rFonts w:hint="eastAsia"/>
                <w:bCs/>
                <w:sz w:val="22"/>
                <w:szCs w:val="22"/>
              </w:rPr>
              <w:t>円）</w:t>
            </w:r>
          </w:p>
        </w:tc>
        <w:tc>
          <w:tcPr>
            <w:tcW w:w="1531" w:type="dxa"/>
            <w:shd w:val="clear" w:color="auto" w:fill="auto"/>
          </w:tcPr>
          <w:p w14:paraId="1A953C60" w14:textId="77777777" w:rsidR="004535B1" w:rsidRPr="00695D81" w:rsidRDefault="004535B1" w:rsidP="008E1D01">
            <w:pPr>
              <w:rPr>
                <w:bCs/>
                <w:sz w:val="22"/>
                <w:szCs w:val="22"/>
              </w:rPr>
            </w:pPr>
            <w:r w:rsidRPr="00695D81">
              <w:rPr>
                <w:rFonts w:hint="eastAsia"/>
                <w:bCs/>
                <w:sz w:val="22"/>
                <w:szCs w:val="22"/>
              </w:rPr>
              <w:t>３０分以上</w:t>
            </w:r>
          </w:p>
        </w:tc>
      </w:tr>
      <w:bookmarkEnd w:id="4"/>
      <w:tr w:rsidR="008E1D01" w:rsidRPr="0097560A" w14:paraId="2E747453" w14:textId="77777777" w:rsidTr="00EB52D3">
        <w:tc>
          <w:tcPr>
            <w:tcW w:w="2127" w:type="dxa"/>
            <w:shd w:val="clear" w:color="auto" w:fill="auto"/>
            <w:vAlign w:val="center"/>
          </w:tcPr>
          <w:p w14:paraId="48BED31A" w14:textId="77777777" w:rsidR="008E1D01" w:rsidRPr="00A13FE3" w:rsidRDefault="008E1D01" w:rsidP="00EB52D3">
            <w:pPr>
              <w:rPr>
                <w:b/>
                <w:sz w:val="20"/>
                <w:szCs w:val="20"/>
              </w:rPr>
            </w:pPr>
            <w:r w:rsidRPr="00A13FE3">
              <w:rPr>
                <w:rFonts w:hint="eastAsia"/>
                <w:b/>
                <w:sz w:val="20"/>
                <w:szCs w:val="20"/>
              </w:rPr>
              <w:t>長時間訪問看護加算</w:t>
            </w:r>
          </w:p>
        </w:tc>
        <w:tc>
          <w:tcPr>
            <w:tcW w:w="1134" w:type="dxa"/>
            <w:shd w:val="clear" w:color="auto" w:fill="auto"/>
          </w:tcPr>
          <w:p w14:paraId="5BB5629D" w14:textId="77777777" w:rsidR="008E1D01" w:rsidRPr="00695D81" w:rsidRDefault="008E1D01" w:rsidP="008E1D01">
            <w:pPr>
              <w:jc w:val="right"/>
              <w:rPr>
                <w:bCs/>
                <w:sz w:val="22"/>
                <w:szCs w:val="22"/>
              </w:rPr>
            </w:pPr>
            <w:r w:rsidRPr="00695D81">
              <w:rPr>
                <w:rFonts w:hint="eastAsia"/>
                <w:bCs/>
                <w:sz w:val="22"/>
                <w:szCs w:val="22"/>
              </w:rPr>
              <w:t>3,210円</w:t>
            </w:r>
          </w:p>
        </w:tc>
        <w:tc>
          <w:tcPr>
            <w:tcW w:w="1474" w:type="dxa"/>
            <w:shd w:val="clear" w:color="auto" w:fill="auto"/>
          </w:tcPr>
          <w:p w14:paraId="5894F687" w14:textId="77777777" w:rsidR="008E1D01" w:rsidRPr="00695D81" w:rsidRDefault="008E1D01" w:rsidP="008E1D01">
            <w:pPr>
              <w:rPr>
                <w:bCs/>
                <w:sz w:val="22"/>
                <w:szCs w:val="22"/>
              </w:rPr>
            </w:pPr>
            <w:r w:rsidRPr="00695D81">
              <w:rPr>
                <w:rFonts w:hint="eastAsia"/>
                <w:bCs/>
                <w:sz w:val="22"/>
                <w:szCs w:val="22"/>
              </w:rPr>
              <w:t>（　321円）</w:t>
            </w:r>
          </w:p>
        </w:tc>
        <w:tc>
          <w:tcPr>
            <w:tcW w:w="1474" w:type="dxa"/>
            <w:shd w:val="clear" w:color="auto" w:fill="auto"/>
          </w:tcPr>
          <w:p w14:paraId="65C27C8C" w14:textId="77777777" w:rsidR="008E1D01" w:rsidRPr="00695D81" w:rsidRDefault="008E1D01" w:rsidP="008E1D01">
            <w:pPr>
              <w:rPr>
                <w:bCs/>
                <w:sz w:val="22"/>
                <w:szCs w:val="22"/>
              </w:rPr>
            </w:pPr>
            <w:r w:rsidRPr="00695D81">
              <w:rPr>
                <w:rFonts w:hint="eastAsia"/>
                <w:bCs/>
                <w:sz w:val="22"/>
                <w:szCs w:val="22"/>
              </w:rPr>
              <w:t>（　642円）</w:t>
            </w:r>
          </w:p>
        </w:tc>
        <w:tc>
          <w:tcPr>
            <w:tcW w:w="1474" w:type="dxa"/>
            <w:shd w:val="clear" w:color="auto" w:fill="auto"/>
          </w:tcPr>
          <w:p w14:paraId="7130E916" w14:textId="77777777" w:rsidR="008E1D01" w:rsidRPr="00695D81" w:rsidRDefault="008E1D01" w:rsidP="008E1D01">
            <w:pPr>
              <w:rPr>
                <w:bCs/>
                <w:sz w:val="22"/>
                <w:szCs w:val="22"/>
              </w:rPr>
            </w:pPr>
            <w:r w:rsidRPr="00695D81">
              <w:rPr>
                <w:rFonts w:hint="eastAsia"/>
                <w:bCs/>
                <w:sz w:val="22"/>
                <w:szCs w:val="22"/>
              </w:rPr>
              <w:t>（　9</w:t>
            </w:r>
            <w:r w:rsidRPr="00695D81">
              <w:rPr>
                <w:bCs/>
                <w:sz w:val="22"/>
                <w:szCs w:val="22"/>
              </w:rPr>
              <w:t>63</w:t>
            </w:r>
            <w:r w:rsidRPr="00695D81">
              <w:rPr>
                <w:rFonts w:hint="eastAsia"/>
                <w:bCs/>
                <w:sz w:val="22"/>
                <w:szCs w:val="22"/>
              </w:rPr>
              <w:t>円）</w:t>
            </w:r>
          </w:p>
        </w:tc>
        <w:tc>
          <w:tcPr>
            <w:tcW w:w="1531" w:type="dxa"/>
            <w:shd w:val="clear" w:color="auto" w:fill="auto"/>
          </w:tcPr>
          <w:p w14:paraId="7C6AF636" w14:textId="77777777" w:rsidR="008E1D01" w:rsidRPr="00695D81" w:rsidRDefault="008E1D01" w:rsidP="008E1D01">
            <w:pPr>
              <w:rPr>
                <w:bCs/>
                <w:sz w:val="22"/>
                <w:szCs w:val="22"/>
              </w:rPr>
            </w:pPr>
            <w:r w:rsidRPr="00695D81">
              <w:rPr>
                <w:rFonts w:hint="eastAsia"/>
                <w:bCs/>
                <w:sz w:val="22"/>
                <w:szCs w:val="22"/>
              </w:rPr>
              <w:t>１回につき</w:t>
            </w:r>
          </w:p>
        </w:tc>
      </w:tr>
      <w:tr w:rsidR="008E1D01" w:rsidRPr="0097560A" w14:paraId="42B4E353" w14:textId="77777777" w:rsidTr="00EB52D3">
        <w:tc>
          <w:tcPr>
            <w:tcW w:w="2127" w:type="dxa"/>
            <w:shd w:val="clear" w:color="auto" w:fill="auto"/>
            <w:vAlign w:val="center"/>
          </w:tcPr>
          <w:p w14:paraId="449F4D9F" w14:textId="77777777" w:rsidR="008E1D01" w:rsidRPr="00A13FE3" w:rsidRDefault="008E1D01" w:rsidP="00EB52D3">
            <w:pPr>
              <w:rPr>
                <w:b/>
                <w:sz w:val="20"/>
                <w:szCs w:val="20"/>
              </w:rPr>
            </w:pPr>
            <w:r w:rsidRPr="00A13FE3">
              <w:rPr>
                <w:rFonts w:hint="eastAsia"/>
                <w:b/>
                <w:sz w:val="20"/>
                <w:szCs w:val="20"/>
              </w:rPr>
              <w:t>退院時共同指導加算</w:t>
            </w:r>
          </w:p>
        </w:tc>
        <w:tc>
          <w:tcPr>
            <w:tcW w:w="1134" w:type="dxa"/>
            <w:shd w:val="clear" w:color="auto" w:fill="auto"/>
          </w:tcPr>
          <w:p w14:paraId="2E71B2D1" w14:textId="77777777" w:rsidR="008E1D01" w:rsidRPr="00695D81" w:rsidRDefault="008E1D01" w:rsidP="008E1D01">
            <w:pPr>
              <w:jc w:val="right"/>
              <w:rPr>
                <w:bCs/>
                <w:sz w:val="22"/>
                <w:szCs w:val="22"/>
              </w:rPr>
            </w:pPr>
            <w:r w:rsidRPr="00695D81">
              <w:rPr>
                <w:rFonts w:hint="eastAsia"/>
                <w:bCs/>
                <w:sz w:val="22"/>
                <w:szCs w:val="22"/>
              </w:rPr>
              <w:t>6,420円</w:t>
            </w:r>
          </w:p>
        </w:tc>
        <w:tc>
          <w:tcPr>
            <w:tcW w:w="1474" w:type="dxa"/>
            <w:shd w:val="clear" w:color="auto" w:fill="auto"/>
          </w:tcPr>
          <w:p w14:paraId="5AE5BE89" w14:textId="77777777" w:rsidR="008E1D01" w:rsidRPr="00695D81" w:rsidRDefault="008E1D01" w:rsidP="008E1D01">
            <w:pPr>
              <w:rPr>
                <w:bCs/>
                <w:sz w:val="22"/>
                <w:szCs w:val="22"/>
              </w:rPr>
            </w:pPr>
            <w:r w:rsidRPr="00695D81">
              <w:rPr>
                <w:rFonts w:hint="eastAsia"/>
                <w:bCs/>
                <w:sz w:val="22"/>
                <w:szCs w:val="22"/>
              </w:rPr>
              <w:t>（　642円）</w:t>
            </w:r>
          </w:p>
        </w:tc>
        <w:tc>
          <w:tcPr>
            <w:tcW w:w="1474" w:type="dxa"/>
            <w:shd w:val="clear" w:color="auto" w:fill="auto"/>
          </w:tcPr>
          <w:p w14:paraId="3ACB79F7" w14:textId="77777777" w:rsidR="008E1D01" w:rsidRPr="00695D81" w:rsidRDefault="008E1D01" w:rsidP="008E1D01">
            <w:pPr>
              <w:rPr>
                <w:bCs/>
                <w:sz w:val="22"/>
                <w:szCs w:val="22"/>
              </w:rPr>
            </w:pPr>
            <w:r w:rsidRPr="00695D81">
              <w:rPr>
                <w:rFonts w:hint="eastAsia"/>
                <w:bCs/>
                <w:sz w:val="22"/>
                <w:szCs w:val="22"/>
              </w:rPr>
              <w:t>（1,284円）</w:t>
            </w:r>
          </w:p>
        </w:tc>
        <w:tc>
          <w:tcPr>
            <w:tcW w:w="1474" w:type="dxa"/>
            <w:shd w:val="clear" w:color="auto" w:fill="auto"/>
          </w:tcPr>
          <w:p w14:paraId="2B12DDA9" w14:textId="77777777" w:rsidR="008E1D01" w:rsidRPr="00695D81" w:rsidRDefault="008E1D01" w:rsidP="008E1D01">
            <w:pPr>
              <w:rPr>
                <w:bCs/>
                <w:sz w:val="22"/>
                <w:szCs w:val="22"/>
              </w:rPr>
            </w:pPr>
            <w:r w:rsidRPr="00695D81">
              <w:rPr>
                <w:rFonts w:hint="eastAsia"/>
                <w:bCs/>
                <w:sz w:val="22"/>
                <w:szCs w:val="22"/>
              </w:rPr>
              <w:t>（1,926円）</w:t>
            </w:r>
          </w:p>
        </w:tc>
        <w:tc>
          <w:tcPr>
            <w:tcW w:w="1531" w:type="dxa"/>
            <w:shd w:val="clear" w:color="auto" w:fill="auto"/>
          </w:tcPr>
          <w:p w14:paraId="0DCE6993" w14:textId="77777777" w:rsidR="008E1D01" w:rsidRPr="00695D81" w:rsidRDefault="008E1D01" w:rsidP="008E1D01">
            <w:pPr>
              <w:rPr>
                <w:bCs/>
                <w:sz w:val="22"/>
                <w:szCs w:val="22"/>
              </w:rPr>
            </w:pPr>
            <w:r w:rsidRPr="00695D81">
              <w:rPr>
                <w:rFonts w:hint="eastAsia"/>
                <w:bCs/>
                <w:sz w:val="22"/>
                <w:szCs w:val="22"/>
              </w:rPr>
              <w:t>１回につき</w:t>
            </w:r>
          </w:p>
        </w:tc>
      </w:tr>
      <w:tr w:rsidR="00364ECB" w:rsidRPr="0097560A" w14:paraId="10CDC5F2" w14:textId="77777777" w:rsidTr="00EB52D3">
        <w:tc>
          <w:tcPr>
            <w:tcW w:w="2127" w:type="dxa"/>
            <w:shd w:val="clear" w:color="auto" w:fill="auto"/>
            <w:vAlign w:val="center"/>
          </w:tcPr>
          <w:p w14:paraId="37C68C2D" w14:textId="30C2B330" w:rsidR="00364ECB" w:rsidRPr="00A13FE3" w:rsidRDefault="00364ECB" w:rsidP="00364ECB">
            <w:pPr>
              <w:rPr>
                <w:b/>
                <w:sz w:val="20"/>
                <w:szCs w:val="20"/>
              </w:rPr>
            </w:pPr>
            <w:r w:rsidRPr="00364ECB">
              <w:rPr>
                <w:rFonts w:hint="eastAsia"/>
                <w:b/>
                <w:sz w:val="20"/>
                <w:szCs w:val="20"/>
              </w:rPr>
              <w:t>介護連携強化加算</w:t>
            </w:r>
          </w:p>
        </w:tc>
        <w:tc>
          <w:tcPr>
            <w:tcW w:w="1134" w:type="dxa"/>
            <w:shd w:val="clear" w:color="auto" w:fill="auto"/>
          </w:tcPr>
          <w:p w14:paraId="56FC5EC2" w14:textId="6F14CE3A" w:rsidR="00364ECB" w:rsidRPr="00695D81" w:rsidRDefault="00364ECB" w:rsidP="00364ECB">
            <w:pPr>
              <w:jc w:val="right"/>
              <w:rPr>
                <w:bCs/>
                <w:sz w:val="22"/>
                <w:szCs w:val="22"/>
              </w:rPr>
            </w:pPr>
            <w:r w:rsidRPr="00695D81">
              <w:rPr>
                <w:rFonts w:hint="eastAsia"/>
                <w:bCs/>
                <w:sz w:val="22"/>
                <w:szCs w:val="22"/>
              </w:rPr>
              <w:t>2,675円</w:t>
            </w:r>
          </w:p>
        </w:tc>
        <w:tc>
          <w:tcPr>
            <w:tcW w:w="1474" w:type="dxa"/>
            <w:shd w:val="clear" w:color="auto" w:fill="auto"/>
          </w:tcPr>
          <w:p w14:paraId="2ACC0C19" w14:textId="2CF883C6" w:rsidR="00364ECB" w:rsidRPr="00695D81" w:rsidRDefault="00364ECB" w:rsidP="00364ECB">
            <w:pPr>
              <w:rPr>
                <w:bCs/>
                <w:sz w:val="22"/>
                <w:szCs w:val="22"/>
              </w:rPr>
            </w:pPr>
            <w:r w:rsidRPr="00695D81">
              <w:rPr>
                <w:rFonts w:hint="eastAsia"/>
                <w:bCs/>
                <w:sz w:val="22"/>
                <w:szCs w:val="22"/>
              </w:rPr>
              <w:t>（　26</w:t>
            </w:r>
            <w:r w:rsidR="002449B7">
              <w:rPr>
                <w:rFonts w:hint="eastAsia"/>
                <w:bCs/>
                <w:sz w:val="22"/>
                <w:szCs w:val="22"/>
              </w:rPr>
              <w:t>8</w:t>
            </w:r>
            <w:r w:rsidRPr="00695D81">
              <w:rPr>
                <w:rFonts w:hint="eastAsia"/>
                <w:bCs/>
                <w:sz w:val="22"/>
                <w:szCs w:val="22"/>
              </w:rPr>
              <w:t>円）</w:t>
            </w:r>
          </w:p>
        </w:tc>
        <w:tc>
          <w:tcPr>
            <w:tcW w:w="1474" w:type="dxa"/>
            <w:shd w:val="clear" w:color="auto" w:fill="auto"/>
          </w:tcPr>
          <w:p w14:paraId="70F8E9D4" w14:textId="703FD373" w:rsidR="00364ECB" w:rsidRPr="00695D81" w:rsidRDefault="00364ECB" w:rsidP="00364ECB">
            <w:pPr>
              <w:rPr>
                <w:bCs/>
                <w:sz w:val="22"/>
                <w:szCs w:val="22"/>
              </w:rPr>
            </w:pPr>
            <w:r w:rsidRPr="00695D81">
              <w:rPr>
                <w:rFonts w:hint="eastAsia"/>
                <w:bCs/>
                <w:sz w:val="22"/>
                <w:szCs w:val="22"/>
              </w:rPr>
              <w:t>（　535円）</w:t>
            </w:r>
          </w:p>
        </w:tc>
        <w:tc>
          <w:tcPr>
            <w:tcW w:w="1474" w:type="dxa"/>
            <w:shd w:val="clear" w:color="auto" w:fill="auto"/>
          </w:tcPr>
          <w:p w14:paraId="182F668D" w14:textId="5B9FD305" w:rsidR="00364ECB" w:rsidRPr="00695D81" w:rsidRDefault="00364ECB" w:rsidP="00364ECB">
            <w:pPr>
              <w:rPr>
                <w:bCs/>
                <w:sz w:val="22"/>
                <w:szCs w:val="22"/>
              </w:rPr>
            </w:pPr>
            <w:r w:rsidRPr="00695D81">
              <w:rPr>
                <w:rFonts w:hint="eastAsia"/>
                <w:bCs/>
                <w:sz w:val="22"/>
                <w:szCs w:val="22"/>
              </w:rPr>
              <w:t>（　80</w:t>
            </w:r>
            <w:r>
              <w:rPr>
                <w:rFonts w:hint="eastAsia"/>
                <w:bCs/>
                <w:sz w:val="22"/>
                <w:szCs w:val="22"/>
              </w:rPr>
              <w:t>3</w:t>
            </w:r>
            <w:r w:rsidRPr="00695D81">
              <w:rPr>
                <w:rFonts w:hint="eastAsia"/>
                <w:bCs/>
                <w:sz w:val="22"/>
                <w:szCs w:val="22"/>
              </w:rPr>
              <w:t>円）</w:t>
            </w:r>
          </w:p>
        </w:tc>
        <w:tc>
          <w:tcPr>
            <w:tcW w:w="1531" w:type="dxa"/>
            <w:shd w:val="clear" w:color="auto" w:fill="auto"/>
          </w:tcPr>
          <w:p w14:paraId="6D7DDE80" w14:textId="1D6F448E" w:rsidR="00364ECB" w:rsidRPr="00695D81" w:rsidRDefault="00364ECB" w:rsidP="00364ECB">
            <w:pPr>
              <w:rPr>
                <w:bCs/>
                <w:sz w:val="22"/>
                <w:szCs w:val="22"/>
              </w:rPr>
            </w:pPr>
            <w:r w:rsidRPr="00695D81">
              <w:rPr>
                <w:rFonts w:hint="eastAsia"/>
                <w:bCs/>
                <w:sz w:val="22"/>
                <w:szCs w:val="22"/>
              </w:rPr>
              <w:t>月に１回</w:t>
            </w:r>
          </w:p>
        </w:tc>
      </w:tr>
      <w:tr w:rsidR="00364ECB" w:rsidRPr="0097560A" w14:paraId="749059BD" w14:textId="77777777" w:rsidTr="00EB52D3">
        <w:tc>
          <w:tcPr>
            <w:tcW w:w="2127" w:type="dxa"/>
            <w:shd w:val="clear" w:color="auto" w:fill="auto"/>
            <w:vAlign w:val="center"/>
          </w:tcPr>
          <w:p w14:paraId="112D54C7" w14:textId="2B495316" w:rsidR="00364ECB" w:rsidRPr="00A13FE3" w:rsidRDefault="00364ECB" w:rsidP="00364ECB">
            <w:pPr>
              <w:rPr>
                <w:b/>
                <w:sz w:val="20"/>
                <w:szCs w:val="20"/>
              </w:rPr>
            </w:pPr>
            <w:r>
              <w:rPr>
                <w:rFonts w:hint="eastAsia"/>
                <w:b/>
                <w:sz w:val="20"/>
                <w:szCs w:val="20"/>
              </w:rPr>
              <w:t>専門管理加算</w:t>
            </w:r>
          </w:p>
        </w:tc>
        <w:tc>
          <w:tcPr>
            <w:tcW w:w="1134" w:type="dxa"/>
            <w:shd w:val="clear" w:color="auto" w:fill="auto"/>
          </w:tcPr>
          <w:p w14:paraId="131A1AEE" w14:textId="0D8EC10D" w:rsidR="00364ECB" w:rsidRPr="00695D81" w:rsidRDefault="00364ECB" w:rsidP="00364ECB">
            <w:pPr>
              <w:jc w:val="right"/>
              <w:rPr>
                <w:bCs/>
                <w:sz w:val="22"/>
                <w:szCs w:val="22"/>
              </w:rPr>
            </w:pPr>
            <w:r>
              <w:rPr>
                <w:rFonts w:hint="eastAsia"/>
                <w:bCs/>
                <w:sz w:val="22"/>
                <w:szCs w:val="22"/>
              </w:rPr>
              <w:t>2,675円</w:t>
            </w:r>
          </w:p>
        </w:tc>
        <w:tc>
          <w:tcPr>
            <w:tcW w:w="1474" w:type="dxa"/>
            <w:shd w:val="clear" w:color="auto" w:fill="auto"/>
          </w:tcPr>
          <w:p w14:paraId="6B87DE9F" w14:textId="46C0666A" w:rsidR="00364ECB" w:rsidRPr="00695D81" w:rsidRDefault="00364ECB" w:rsidP="00364ECB">
            <w:pPr>
              <w:rPr>
                <w:bCs/>
                <w:sz w:val="22"/>
                <w:szCs w:val="22"/>
              </w:rPr>
            </w:pPr>
            <w:r w:rsidRPr="00695D81">
              <w:rPr>
                <w:rFonts w:hint="eastAsia"/>
                <w:bCs/>
                <w:sz w:val="22"/>
                <w:szCs w:val="22"/>
              </w:rPr>
              <w:t>（　26</w:t>
            </w:r>
            <w:r w:rsidR="002449B7">
              <w:rPr>
                <w:rFonts w:hint="eastAsia"/>
                <w:bCs/>
                <w:sz w:val="22"/>
                <w:szCs w:val="22"/>
              </w:rPr>
              <w:t>8</w:t>
            </w:r>
            <w:r w:rsidRPr="00695D81">
              <w:rPr>
                <w:rFonts w:hint="eastAsia"/>
                <w:bCs/>
                <w:sz w:val="22"/>
                <w:szCs w:val="22"/>
              </w:rPr>
              <w:t>円）</w:t>
            </w:r>
          </w:p>
        </w:tc>
        <w:tc>
          <w:tcPr>
            <w:tcW w:w="1474" w:type="dxa"/>
            <w:shd w:val="clear" w:color="auto" w:fill="auto"/>
          </w:tcPr>
          <w:p w14:paraId="56746283" w14:textId="757BE34D" w:rsidR="00364ECB" w:rsidRPr="00695D81" w:rsidRDefault="00364ECB" w:rsidP="00364ECB">
            <w:pPr>
              <w:rPr>
                <w:bCs/>
                <w:sz w:val="22"/>
                <w:szCs w:val="22"/>
              </w:rPr>
            </w:pPr>
            <w:r w:rsidRPr="00695D81">
              <w:rPr>
                <w:rFonts w:hint="eastAsia"/>
                <w:bCs/>
                <w:sz w:val="22"/>
                <w:szCs w:val="22"/>
              </w:rPr>
              <w:t>（　535円）</w:t>
            </w:r>
          </w:p>
        </w:tc>
        <w:tc>
          <w:tcPr>
            <w:tcW w:w="1474" w:type="dxa"/>
            <w:shd w:val="clear" w:color="auto" w:fill="auto"/>
          </w:tcPr>
          <w:p w14:paraId="49F41308" w14:textId="2CCBF03E" w:rsidR="00364ECB" w:rsidRPr="00695D81" w:rsidRDefault="00364ECB" w:rsidP="00364ECB">
            <w:pPr>
              <w:rPr>
                <w:bCs/>
                <w:sz w:val="22"/>
                <w:szCs w:val="22"/>
              </w:rPr>
            </w:pPr>
            <w:r w:rsidRPr="00695D81">
              <w:rPr>
                <w:rFonts w:hint="eastAsia"/>
                <w:bCs/>
                <w:sz w:val="22"/>
                <w:szCs w:val="22"/>
              </w:rPr>
              <w:t>（　80</w:t>
            </w:r>
            <w:r>
              <w:rPr>
                <w:rFonts w:hint="eastAsia"/>
                <w:bCs/>
                <w:sz w:val="22"/>
                <w:szCs w:val="22"/>
              </w:rPr>
              <w:t>3</w:t>
            </w:r>
            <w:r w:rsidRPr="00695D81">
              <w:rPr>
                <w:rFonts w:hint="eastAsia"/>
                <w:bCs/>
                <w:sz w:val="22"/>
                <w:szCs w:val="22"/>
              </w:rPr>
              <w:t>円）</w:t>
            </w:r>
          </w:p>
        </w:tc>
        <w:tc>
          <w:tcPr>
            <w:tcW w:w="1531" w:type="dxa"/>
            <w:shd w:val="clear" w:color="auto" w:fill="auto"/>
          </w:tcPr>
          <w:p w14:paraId="338AF2C6" w14:textId="26CC4A53" w:rsidR="00364ECB" w:rsidRPr="00695D81" w:rsidRDefault="00364ECB" w:rsidP="00364ECB">
            <w:pPr>
              <w:rPr>
                <w:bCs/>
                <w:sz w:val="22"/>
                <w:szCs w:val="22"/>
              </w:rPr>
            </w:pPr>
            <w:r w:rsidRPr="00695D81">
              <w:rPr>
                <w:rFonts w:hint="eastAsia"/>
                <w:bCs/>
                <w:sz w:val="22"/>
                <w:szCs w:val="22"/>
              </w:rPr>
              <w:t>月に１回</w:t>
            </w:r>
          </w:p>
        </w:tc>
      </w:tr>
      <w:tr w:rsidR="00364ECB" w:rsidRPr="0097560A" w14:paraId="2C70EC1B" w14:textId="77777777" w:rsidTr="00EB52D3">
        <w:tc>
          <w:tcPr>
            <w:tcW w:w="2127" w:type="dxa"/>
            <w:shd w:val="clear" w:color="auto" w:fill="auto"/>
            <w:vAlign w:val="center"/>
          </w:tcPr>
          <w:p w14:paraId="4990CC9E" w14:textId="59778CDC" w:rsidR="00364ECB" w:rsidRPr="00A13FE3" w:rsidRDefault="00364ECB" w:rsidP="00364ECB">
            <w:pPr>
              <w:rPr>
                <w:b/>
                <w:sz w:val="20"/>
                <w:szCs w:val="20"/>
              </w:rPr>
            </w:pPr>
            <w:bookmarkStart w:id="5" w:name="_Hlk166668175"/>
            <w:r>
              <w:rPr>
                <w:rFonts w:hint="eastAsia"/>
                <w:b/>
                <w:sz w:val="20"/>
                <w:szCs w:val="20"/>
              </w:rPr>
              <w:t>口腔連携強化加算</w:t>
            </w:r>
          </w:p>
        </w:tc>
        <w:tc>
          <w:tcPr>
            <w:tcW w:w="1134" w:type="dxa"/>
            <w:shd w:val="clear" w:color="auto" w:fill="auto"/>
          </w:tcPr>
          <w:p w14:paraId="5306A389" w14:textId="5A43286B" w:rsidR="00364ECB" w:rsidRPr="00695D81" w:rsidRDefault="00364ECB" w:rsidP="00364ECB">
            <w:pPr>
              <w:jc w:val="right"/>
              <w:rPr>
                <w:bCs/>
                <w:sz w:val="22"/>
                <w:szCs w:val="22"/>
              </w:rPr>
            </w:pPr>
            <w:r>
              <w:rPr>
                <w:rFonts w:hint="eastAsia"/>
                <w:bCs/>
                <w:sz w:val="22"/>
                <w:szCs w:val="22"/>
              </w:rPr>
              <w:t>535円</w:t>
            </w:r>
          </w:p>
        </w:tc>
        <w:tc>
          <w:tcPr>
            <w:tcW w:w="1474" w:type="dxa"/>
            <w:shd w:val="clear" w:color="auto" w:fill="auto"/>
          </w:tcPr>
          <w:p w14:paraId="40BCAC51" w14:textId="68AB62BC" w:rsidR="00364ECB" w:rsidRPr="00695D81" w:rsidRDefault="00364ECB" w:rsidP="00364ECB">
            <w:pPr>
              <w:rPr>
                <w:bCs/>
                <w:sz w:val="22"/>
                <w:szCs w:val="22"/>
              </w:rPr>
            </w:pPr>
            <w:r>
              <w:rPr>
                <w:rFonts w:hint="eastAsia"/>
                <w:bCs/>
                <w:sz w:val="22"/>
                <w:szCs w:val="22"/>
              </w:rPr>
              <w:t>（　　54円）</w:t>
            </w:r>
          </w:p>
        </w:tc>
        <w:tc>
          <w:tcPr>
            <w:tcW w:w="1474" w:type="dxa"/>
            <w:shd w:val="clear" w:color="auto" w:fill="auto"/>
          </w:tcPr>
          <w:p w14:paraId="212B6855" w14:textId="41E101C2" w:rsidR="00364ECB" w:rsidRPr="00695D81" w:rsidRDefault="00364ECB" w:rsidP="00364ECB">
            <w:pPr>
              <w:rPr>
                <w:bCs/>
                <w:sz w:val="22"/>
                <w:szCs w:val="22"/>
              </w:rPr>
            </w:pPr>
            <w:r>
              <w:rPr>
                <w:rFonts w:hint="eastAsia"/>
                <w:bCs/>
                <w:sz w:val="22"/>
                <w:szCs w:val="22"/>
              </w:rPr>
              <w:t>（　107円）</w:t>
            </w:r>
          </w:p>
        </w:tc>
        <w:tc>
          <w:tcPr>
            <w:tcW w:w="1474" w:type="dxa"/>
            <w:shd w:val="clear" w:color="auto" w:fill="auto"/>
          </w:tcPr>
          <w:p w14:paraId="194E549B" w14:textId="1FD033DB" w:rsidR="00364ECB" w:rsidRPr="00695D81" w:rsidRDefault="00364ECB" w:rsidP="00364ECB">
            <w:pPr>
              <w:rPr>
                <w:bCs/>
                <w:sz w:val="22"/>
                <w:szCs w:val="22"/>
              </w:rPr>
            </w:pPr>
            <w:r>
              <w:rPr>
                <w:rFonts w:hint="eastAsia"/>
                <w:bCs/>
                <w:sz w:val="22"/>
                <w:szCs w:val="22"/>
              </w:rPr>
              <w:t>（　161円）</w:t>
            </w:r>
          </w:p>
        </w:tc>
        <w:tc>
          <w:tcPr>
            <w:tcW w:w="1531" w:type="dxa"/>
            <w:shd w:val="clear" w:color="auto" w:fill="auto"/>
          </w:tcPr>
          <w:p w14:paraId="6D107BF9" w14:textId="3FB7D291" w:rsidR="00364ECB" w:rsidRPr="00695D81" w:rsidRDefault="00364ECB" w:rsidP="00364ECB">
            <w:pPr>
              <w:rPr>
                <w:bCs/>
                <w:sz w:val="22"/>
                <w:szCs w:val="22"/>
              </w:rPr>
            </w:pPr>
            <w:r>
              <w:rPr>
                <w:rFonts w:hint="eastAsia"/>
                <w:bCs/>
                <w:sz w:val="22"/>
                <w:szCs w:val="22"/>
              </w:rPr>
              <w:t>月に1回</w:t>
            </w:r>
          </w:p>
        </w:tc>
      </w:tr>
      <w:bookmarkEnd w:id="5"/>
      <w:tr w:rsidR="00364ECB" w:rsidRPr="0097560A" w14:paraId="3A55BD20" w14:textId="77777777" w:rsidTr="00BA7547">
        <w:tc>
          <w:tcPr>
            <w:tcW w:w="2127" w:type="dxa"/>
            <w:shd w:val="clear" w:color="auto" w:fill="auto"/>
            <w:vAlign w:val="center"/>
          </w:tcPr>
          <w:p w14:paraId="294B5B9E" w14:textId="2CFF15EC" w:rsidR="00364ECB" w:rsidRPr="00C1109A" w:rsidRDefault="00364ECB" w:rsidP="00364ECB">
            <w:pPr>
              <w:rPr>
                <w:b/>
                <w:sz w:val="16"/>
                <w:szCs w:val="16"/>
              </w:rPr>
            </w:pPr>
            <w:r w:rsidRPr="00C1109A">
              <w:rPr>
                <w:rFonts w:hint="eastAsia"/>
                <w:b/>
                <w:sz w:val="16"/>
                <w:szCs w:val="16"/>
              </w:rPr>
              <w:t>エンゼルケア（死後の処置）</w:t>
            </w:r>
          </w:p>
        </w:tc>
        <w:tc>
          <w:tcPr>
            <w:tcW w:w="7087" w:type="dxa"/>
            <w:gridSpan w:val="5"/>
            <w:shd w:val="clear" w:color="auto" w:fill="auto"/>
          </w:tcPr>
          <w:p w14:paraId="7F033D5B" w14:textId="6215D001" w:rsidR="00364ECB" w:rsidRPr="00695D81" w:rsidRDefault="00364ECB" w:rsidP="00364ECB">
            <w:pPr>
              <w:rPr>
                <w:bCs/>
                <w:sz w:val="22"/>
                <w:szCs w:val="22"/>
              </w:rPr>
            </w:pPr>
            <w:r>
              <w:rPr>
                <w:rFonts w:hint="eastAsia"/>
                <w:bCs/>
                <w:sz w:val="22"/>
                <w:szCs w:val="22"/>
              </w:rPr>
              <w:t>30,000円　※実費につき10割</w:t>
            </w:r>
          </w:p>
        </w:tc>
      </w:tr>
    </w:tbl>
    <w:p w14:paraId="17EEF757" w14:textId="77777777" w:rsidR="009668E7" w:rsidRPr="00072B54" w:rsidRDefault="009668E7" w:rsidP="00835A34">
      <w:pPr>
        <w:rPr>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486969" w:rsidRPr="003D1E48" w14:paraId="61EF8688" w14:textId="77777777" w:rsidTr="00695D81">
        <w:tc>
          <w:tcPr>
            <w:tcW w:w="1809" w:type="dxa"/>
            <w:vMerge w:val="restart"/>
            <w:shd w:val="clear" w:color="auto" w:fill="auto"/>
            <w:vAlign w:val="center"/>
          </w:tcPr>
          <w:p w14:paraId="459386D8" w14:textId="77777777" w:rsidR="00486969" w:rsidRPr="00695D81" w:rsidRDefault="00486969" w:rsidP="00486969">
            <w:pPr>
              <w:jc w:val="center"/>
              <w:rPr>
                <w:b/>
                <w:bCs/>
                <w:sz w:val="22"/>
                <w:szCs w:val="22"/>
              </w:rPr>
            </w:pPr>
            <w:r w:rsidRPr="00695D81">
              <w:rPr>
                <w:rFonts w:hint="eastAsia"/>
                <w:b/>
                <w:bCs/>
                <w:w w:val="76"/>
                <w:kern w:val="0"/>
                <w:sz w:val="22"/>
                <w:szCs w:val="22"/>
                <w:fitText w:val="1512" w:id="1987217664"/>
              </w:rPr>
              <w:t>提供時間による加算</w:t>
            </w:r>
          </w:p>
        </w:tc>
        <w:tc>
          <w:tcPr>
            <w:tcW w:w="2457" w:type="dxa"/>
            <w:shd w:val="clear" w:color="auto" w:fill="auto"/>
            <w:vAlign w:val="center"/>
          </w:tcPr>
          <w:p w14:paraId="47A8D5D3" w14:textId="77777777" w:rsidR="00486969" w:rsidRPr="00695D81" w:rsidRDefault="00486969" w:rsidP="00695D81">
            <w:pPr>
              <w:jc w:val="center"/>
              <w:rPr>
                <w:b/>
                <w:bCs/>
                <w:sz w:val="22"/>
                <w:szCs w:val="22"/>
              </w:rPr>
            </w:pPr>
            <w:r w:rsidRPr="00695D81">
              <w:rPr>
                <w:rFonts w:hint="eastAsia"/>
                <w:b/>
                <w:bCs/>
                <w:sz w:val="22"/>
                <w:szCs w:val="22"/>
              </w:rPr>
              <w:t>午前６時～午前８時</w:t>
            </w:r>
          </w:p>
        </w:tc>
        <w:tc>
          <w:tcPr>
            <w:tcW w:w="2457" w:type="dxa"/>
            <w:shd w:val="clear" w:color="auto" w:fill="auto"/>
            <w:vAlign w:val="center"/>
          </w:tcPr>
          <w:p w14:paraId="331FD2D3" w14:textId="77777777" w:rsidR="00486969" w:rsidRPr="00695D81" w:rsidRDefault="00486969" w:rsidP="00695D81">
            <w:pPr>
              <w:jc w:val="center"/>
              <w:rPr>
                <w:b/>
                <w:bCs/>
                <w:sz w:val="22"/>
                <w:szCs w:val="22"/>
              </w:rPr>
            </w:pPr>
            <w:r w:rsidRPr="00695D81">
              <w:rPr>
                <w:rFonts w:hint="eastAsia"/>
                <w:b/>
                <w:bCs/>
                <w:sz w:val="22"/>
                <w:szCs w:val="22"/>
              </w:rPr>
              <w:t>午後６時～午後１０時</w:t>
            </w:r>
          </w:p>
        </w:tc>
        <w:tc>
          <w:tcPr>
            <w:tcW w:w="2457" w:type="dxa"/>
            <w:shd w:val="clear" w:color="auto" w:fill="auto"/>
            <w:vAlign w:val="center"/>
          </w:tcPr>
          <w:p w14:paraId="66E7B3F4" w14:textId="77777777" w:rsidR="00486969" w:rsidRPr="00695D81" w:rsidRDefault="00486969" w:rsidP="00695D81">
            <w:pPr>
              <w:jc w:val="center"/>
              <w:rPr>
                <w:b/>
                <w:bCs/>
                <w:sz w:val="22"/>
                <w:szCs w:val="22"/>
              </w:rPr>
            </w:pPr>
            <w:r w:rsidRPr="00695D81">
              <w:rPr>
                <w:rFonts w:hint="eastAsia"/>
                <w:b/>
                <w:bCs/>
                <w:sz w:val="22"/>
                <w:szCs w:val="22"/>
              </w:rPr>
              <w:t>午後１０時～午前６時</w:t>
            </w:r>
          </w:p>
        </w:tc>
      </w:tr>
      <w:tr w:rsidR="00486969" w:rsidRPr="003D1E48" w14:paraId="3437C896" w14:textId="77777777" w:rsidTr="00695D81">
        <w:tc>
          <w:tcPr>
            <w:tcW w:w="1809" w:type="dxa"/>
            <w:vMerge/>
            <w:shd w:val="clear" w:color="auto" w:fill="auto"/>
            <w:vAlign w:val="center"/>
          </w:tcPr>
          <w:p w14:paraId="3D090904" w14:textId="77777777" w:rsidR="00486969" w:rsidRPr="003D1E48" w:rsidRDefault="00486969" w:rsidP="00486969">
            <w:pPr>
              <w:jc w:val="center"/>
              <w:rPr>
                <w:sz w:val="22"/>
                <w:szCs w:val="22"/>
              </w:rPr>
            </w:pPr>
          </w:p>
        </w:tc>
        <w:tc>
          <w:tcPr>
            <w:tcW w:w="2457" w:type="dxa"/>
            <w:shd w:val="clear" w:color="auto" w:fill="auto"/>
            <w:vAlign w:val="center"/>
          </w:tcPr>
          <w:p w14:paraId="1EABB0BA" w14:textId="77777777" w:rsidR="00486969" w:rsidRPr="003D1E48" w:rsidRDefault="00486969" w:rsidP="00695D81">
            <w:pPr>
              <w:jc w:val="center"/>
              <w:rPr>
                <w:sz w:val="22"/>
                <w:szCs w:val="22"/>
              </w:rPr>
            </w:pPr>
            <w:r w:rsidRPr="003D1E48">
              <w:rPr>
                <w:rFonts w:hint="eastAsia"/>
                <w:sz w:val="22"/>
                <w:szCs w:val="22"/>
              </w:rPr>
              <w:t>上記金額に1.25倍</w:t>
            </w:r>
          </w:p>
        </w:tc>
        <w:tc>
          <w:tcPr>
            <w:tcW w:w="2457" w:type="dxa"/>
            <w:shd w:val="clear" w:color="auto" w:fill="auto"/>
            <w:vAlign w:val="center"/>
          </w:tcPr>
          <w:p w14:paraId="3BA793FB" w14:textId="77777777" w:rsidR="00486969" w:rsidRPr="003D1E48" w:rsidRDefault="00486969" w:rsidP="00695D81">
            <w:pPr>
              <w:jc w:val="center"/>
              <w:rPr>
                <w:sz w:val="22"/>
                <w:szCs w:val="22"/>
              </w:rPr>
            </w:pPr>
            <w:r w:rsidRPr="003D1E48">
              <w:rPr>
                <w:rFonts w:hint="eastAsia"/>
                <w:sz w:val="22"/>
                <w:szCs w:val="22"/>
              </w:rPr>
              <w:t>上記の金額に1.25倍</w:t>
            </w:r>
          </w:p>
        </w:tc>
        <w:tc>
          <w:tcPr>
            <w:tcW w:w="2457" w:type="dxa"/>
            <w:shd w:val="clear" w:color="auto" w:fill="auto"/>
            <w:vAlign w:val="center"/>
          </w:tcPr>
          <w:p w14:paraId="26E4D7CE" w14:textId="77777777" w:rsidR="00486969" w:rsidRPr="003D1E48" w:rsidRDefault="00486969" w:rsidP="00695D81">
            <w:pPr>
              <w:jc w:val="center"/>
              <w:rPr>
                <w:sz w:val="22"/>
                <w:szCs w:val="22"/>
              </w:rPr>
            </w:pPr>
            <w:r w:rsidRPr="003D1E48">
              <w:rPr>
                <w:rFonts w:hint="eastAsia"/>
                <w:sz w:val="22"/>
                <w:szCs w:val="22"/>
              </w:rPr>
              <w:t>上記の金額に1.5倍</w:t>
            </w:r>
          </w:p>
        </w:tc>
      </w:tr>
    </w:tbl>
    <w:p w14:paraId="5B16F8A9" w14:textId="77777777" w:rsidR="00DB4B3E" w:rsidRDefault="00DB4B3E" w:rsidP="000B11B1">
      <w:pPr>
        <w:rPr>
          <w:sz w:val="22"/>
          <w:szCs w:val="22"/>
        </w:rPr>
      </w:pPr>
    </w:p>
    <w:p w14:paraId="1B4E40E4" w14:textId="77777777" w:rsidR="000B11B1" w:rsidRDefault="00812094" w:rsidP="00812094">
      <w:pPr>
        <w:numPr>
          <w:ilvl w:val="1"/>
          <w:numId w:val="10"/>
        </w:numPr>
        <w:rPr>
          <w:sz w:val="22"/>
          <w:szCs w:val="22"/>
        </w:rPr>
      </w:pPr>
      <w:r>
        <w:rPr>
          <w:rFonts w:hint="eastAsia"/>
          <w:sz w:val="22"/>
          <w:szCs w:val="22"/>
        </w:rPr>
        <w:t>サービス提供時間数は、実際にサービス提供に要した時間ではなく、居宅サービス（介護予防サービス）計画及び訪問看護（介護予防訪問看護)計画に位置付けられた時間数（計画時間数）によるものとします。なお、計画時間数とサービス</w:t>
      </w:r>
      <w:r w:rsidR="00120B2A">
        <w:rPr>
          <w:rFonts w:hint="eastAsia"/>
          <w:sz w:val="22"/>
          <w:szCs w:val="22"/>
        </w:rPr>
        <w:t>提供時間数が大幅に異なる場合は、利用者の同意を得て、居宅サービス（介護予防サービス）計画の変更の援助を行うとともに訪問看護（介護予防訪問看護）計画の見直しを行います。</w:t>
      </w:r>
    </w:p>
    <w:p w14:paraId="241C27F9" w14:textId="77777777" w:rsidR="00FE3124" w:rsidRDefault="00FE3124" w:rsidP="00A623D1">
      <w:pPr>
        <w:ind w:left="360"/>
        <w:rPr>
          <w:sz w:val="22"/>
          <w:szCs w:val="22"/>
        </w:rPr>
      </w:pPr>
    </w:p>
    <w:p w14:paraId="67363753" w14:textId="77777777" w:rsidR="00AD3CAB" w:rsidRDefault="00AD3CAB" w:rsidP="0039658E">
      <w:pPr>
        <w:numPr>
          <w:ilvl w:val="1"/>
          <w:numId w:val="10"/>
        </w:numPr>
        <w:rPr>
          <w:sz w:val="22"/>
          <w:szCs w:val="22"/>
        </w:rPr>
      </w:pPr>
      <w:r>
        <w:rPr>
          <w:rFonts w:hint="eastAsia"/>
          <w:sz w:val="22"/>
          <w:szCs w:val="22"/>
        </w:rPr>
        <w:t>（利用料について、事業者が法廷代理受領を行わない場合）上記に係る利用料は、全額を</w:t>
      </w:r>
    </w:p>
    <w:p w14:paraId="25F54A03" w14:textId="77777777" w:rsidR="00AD3CAB" w:rsidRDefault="00AD3CAB" w:rsidP="00AD3CAB">
      <w:pPr>
        <w:ind w:left="360"/>
        <w:rPr>
          <w:sz w:val="22"/>
          <w:szCs w:val="22"/>
        </w:rPr>
      </w:pPr>
      <w:r>
        <w:rPr>
          <w:rFonts w:hint="eastAsia"/>
          <w:sz w:val="22"/>
          <w:szCs w:val="22"/>
        </w:rPr>
        <w:t>いったんお支払いいただきます。この場合、「サービス提供証明書」を交付しますので、</w:t>
      </w:r>
      <w:r w:rsidR="00113301">
        <w:rPr>
          <w:rFonts w:hint="eastAsia"/>
          <w:sz w:val="22"/>
          <w:szCs w:val="22"/>
        </w:rPr>
        <w:t>「</w:t>
      </w:r>
      <w:r w:rsidR="001273F2">
        <w:rPr>
          <w:rFonts w:hint="eastAsia"/>
          <w:sz w:val="22"/>
          <w:szCs w:val="22"/>
        </w:rPr>
        <w:t>領収</w:t>
      </w:r>
      <w:r w:rsidR="00113301">
        <w:rPr>
          <w:rFonts w:hint="eastAsia"/>
          <w:sz w:val="22"/>
          <w:szCs w:val="22"/>
        </w:rPr>
        <w:t>書」を添えてお住まいの市町村に居宅介護サービス費の支給（利用者負担額を除く）申請を行ってください。</w:t>
      </w:r>
    </w:p>
    <w:p w14:paraId="4E252D48" w14:textId="77777777" w:rsidR="00973DB2" w:rsidRPr="00AD3CAB" w:rsidRDefault="00973DB2" w:rsidP="00AD3CAB">
      <w:pPr>
        <w:ind w:left="360"/>
        <w:rPr>
          <w:sz w:val="22"/>
          <w:szCs w:val="22"/>
        </w:rPr>
      </w:pPr>
    </w:p>
    <w:p w14:paraId="0346F4FB" w14:textId="77777777" w:rsidR="00973DB2" w:rsidRPr="00973DB2" w:rsidRDefault="00973DB2" w:rsidP="00973DB2">
      <w:pPr>
        <w:numPr>
          <w:ilvl w:val="1"/>
          <w:numId w:val="10"/>
        </w:numPr>
      </w:pPr>
      <w:r w:rsidRPr="00072B54">
        <w:rPr>
          <w:rFonts w:hint="eastAsia"/>
        </w:rPr>
        <w:t>初回加算は</w:t>
      </w:r>
      <w:r w:rsidR="00A27598">
        <w:rPr>
          <w:rFonts w:hint="eastAsia"/>
        </w:rPr>
        <w:t>、</w:t>
      </w:r>
      <w:r w:rsidRPr="00072B54">
        <w:rPr>
          <w:rFonts w:hint="eastAsia"/>
        </w:rPr>
        <w:t>新規に訪問看護計画を作成した利用者</w:t>
      </w:r>
      <w:r w:rsidR="005C0280">
        <w:rPr>
          <w:rFonts w:hint="eastAsia"/>
        </w:rPr>
        <w:t>又は、介護認定状況</w:t>
      </w:r>
      <w:r w:rsidR="00A27598">
        <w:rPr>
          <w:rFonts w:hint="eastAsia"/>
        </w:rPr>
        <w:t>の</w:t>
      </w:r>
      <w:r w:rsidR="005C0280">
        <w:rPr>
          <w:rFonts w:hint="eastAsia"/>
        </w:rPr>
        <w:t>変化</w:t>
      </w:r>
      <w:r w:rsidR="00A27598">
        <w:rPr>
          <w:rFonts w:hint="eastAsia"/>
        </w:rPr>
        <w:t>に対し</w:t>
      </w:r>
      <w:r w:rsidR="005C0280">
        <w:rPr>
          <w:rFonts w:hint="eastAsia"/>
        </w:rPr>
        <w:t>訪問看護計画の見直し</w:t>
      </w:r>
      <w:r w:rsidR="00A27598">
        <w:rPr>
          <w:rFonts w:hint="eastAsia"/>
        </w:rPr>
        <w:t>を行い訪問看護計画を作成した利用者への</w:t>
      </w:r>
      <w:r w:rsidRPr="00072B54">
        <w:rPr>
          <w:rFonts w:hint="eastAsia"/>
        </w:rPr>
        <w:t>訪問看護を提供した場合に加算します。</w:t>
      </w:r>
      <w:r w:rsidRPr="00072B54">
        <w:rPr>
          <w:rFonts w:hint="eastAsia"/>
          <w:sz w:val="22"/>
          <w:szCs w:val="22"/>
        </w:rPr>
        <w:t>また退院時共同指導料を算定する場合は算定しません。</w:t>
      </w:r>
    </w:p>
    <w:p w14:paraId="54310225" w14:textId="77777777" w:rsidR="00973DB2" w:rsidRPr="00C630C5" w:rsidRDefault="00973DB2" w:rsidP="00973DB2">
      <w:pPr>
        <w:ind w:left="360"/>
      </w:pPr>
    </w:p>
    <w:p w14:paraId="772C31C9" w14:textId="77777777" w:rsidR="00486969" w:rsidRPr="00486969" w:rsidRDefault="00091589" w:rsidP="008552D5">
      <w:pPr>
        <w:numPr>
          <w:ilvl w:val="1"/>
          <w:numId w:val="10"/>
        </w:numPr>
        <w:rPr>
          <w:sz w:val="22"/>
          <w:szCs w:val="22"/>
        </w:rPr>
      </w:pPr>
      <w:r w:rsidRPr="00072B54">
        <w:rPr>
          <w:rFonts w:hint="eastAsia"/>
          <w:sz w:val="22"/>
        </w:rPr>
        <w:t>緊急時訪問看護加算</w:t>
      </w:r>
      <w:r w:rsidR="00113301">
        <w:rPr>
          <w:rFonts w:hint="eastAsia"/>
          <w:sz w:val="22"/>
        </w:rPr>
        <w:t>（緊急時介護予防訪問看護加算）</w:t>
      </w:r>
      <w:r w:rsidRPr="00072B54">
        <w:rPr>
          <w:rFonts w:hint="eastAsia"/>
          <w:sz w:val="22"/>
        </w:rPr>
        <w:t>は、</w:t>
      </w:r>
      <w:r w:rsidRPr="00072B54">
        <w:rPr>
          <w:sz w:val="22"/>
        </w:rPr>
        <w:t>利用者の同意を得て、利用者又はその家族等に対して24時間連絡体制にあって、かつ、計画的に訪問することとなっていない緊急時訪問を必要に応じて</w:t>
      </w:r>
      <w:r w:rsidR="00113301">
        <w:rPr>
          <w:rFonts w:hint="eastAsia"/>
          <w:sz w:val="22"/>
        </w:rPr>
        <w:t>行う場合に加算します。なお、同意書面は別途のとおりです。</w:t>
      </w:r>
    </w:p>
    <w:p w14:paraId="757EF5E2" w14:textId="77777777" w:rsidR="00DB4B3E" w:rsidRPr="00DB4B3E" w:rsidRDefault="00486969" w:rsidP="00A37302">
      <w:pPr>
        <w:numPr>
          <w:ilvl w:val="1"/>
          <w:numId w:val="10"/>
        </w:numPr>
        <w:rPr>
          <w:sz w:val="22"/>
          <w:szCs w:val="22"/>
        </w:rPr>
      </w:pPr>
      <w:r>
        <w:rPr>
          <w:sz w:val="22"/>
        </w:rPr>
        <w:br w:type="page"/>
      </w:r>
      <w:r w:rsidR="00091589" w:rsidRPr="00DB4B3E">
        <w:rPr>
          <w:rFonts w:hint="eastAsia"/>
          <w:sz w:val="22"/>
        </w:rPr>
        <w:lastRenderedPageBreak/>
        <w:t>特別管理加算は、</w:t>
      </w:r>
      <w:r w:rsidR="00091589" w:rsidRPr="00DB4B3E">
        <w:rPr>
          <w:sz w:val="22"/>
        </w:rPr>
        <w:t>指定訪問看護</w:t>
      </w:r>
      <w:r w:rsidR="00113301" w:rsidRPr="00DB4B3E">
        <w:rPr>
          <w:rFonts w:hint="eastAsia"/>
          <w:sz w:val="22"/>
        </w:rPr>
        <w:t>（指定介護予防訪問看護）</w:t>
      </w:r>
      <w:r w:rsidR="00091589" w:rsidRPr="00DB4B3E">
        <w:rPr>
          <w:sz w:val="22"/>
        </w:rPr>
        <w:t>に関し特別な管理を必要とする利用者(別に厚生労働大臣が定める状態にあるものに限る。</w:t>
      </w:r>
      <w:r w:rsidR="00FA19AE" w:rsidRPr="00DB4B3E">
        <w:rPr>
          <w:rFonts w:hint="eastAsia"/>
          <w:sz w:val="22"/>
        </w:rPr>
        <w:t>→下段のかっこ内に記載しています。</w:t>
      </w:r>
      <w:r w:rsidR="00091589" w:rsidRPr="00DB4B3E">
        <w:rPr>
          <w:sz w:val="22"/>
        </w:rPr>
        <w:t>)に対して、指定訪問看護</w:t>
      </w:r>
      <w:r w:rsidR="00113301" w:rsidRPr="00DB4B3E">
        <w:rPr>
          <w:rFonts w:hint="eastAsia"/>
          <w:sz w:val="22"/>
        </w:rPr>
        <w:t>（指定介護予防</w:t>
      </w:r>
      <w:r w:rsidR="001273F2" w:rsidRPr="00DB4B3E">
        <w:rPr>
          <w:rFonts w:hint="eastAsia"/>
          <w:sz w:val="22"/>
        </w:rPr>
        <w:t>訪問看護）</w:t>
      </w:r>
      <w:r w:rsidR="00091589" w:rsidRPr="00DB4B3E">
        <w:rPr>
          <w:sz w:val="22"/>
        </w:rPr>
        <w:t>の実施に関する計画的な管理を行った場合</w:t>
      </w:r>
      <w:r w:rsidR="00091589" w:rsidRPr="00DB4B3E">
        <w:rPr>
          <w:rFonts w:hint="eastAsia"/>
          <w:sz w:val="22"/>
        </w:rPr>
        <w:t>に加算します。なお、「</w:t>
      </w:r>
      <w:r w:rsidR="00091589" w:rsidRPr="00DB4B3E">
        <w:rPr>
          <w:sz w:val="22"/>
          <w:u w:val="single"/>
        </w:rPr>
        <w:t>別に厚生労働大臣が定める状態にあるもの</w:t>
      </w:r>
      <w:r w:rsidR="00091589" w:rsidRPr="00DB4B3E">
        <w:rPr>
          <w:rFonts w:hint="eastAsia"/>
          <w:sz w:val="22"/>
          <w:u w:val="single"/>
        </w:rPr>
        <w:t>」</w:t>
      </w:r>
      <w:r w:rsidR="00091589" w:rsidRPr="00DB4B3E">
        <w:rPr>
          <w:rFonts w:hint="eastAsia"/>
          <w:sz w:val="22"/>
        </w:rPr>
        <w:t>とは次のとおりです。</w:t>
      </w:r>
    </w:p>
    <w:p w14:paraId="22ABE7B3" w14:textId="77777777" w:rsidR="00DB4B3E" w:rsidRPr="00DB4B3E" w:rsidRDefault="00DB4B3E" w:rsidP="00DB4B3E">
      <w:pPr>
        <w:ind w:left="360"/>
        <w:rPr>
          <w:sz w:val="22"/>
          <w:szCs w:val="22"/>
        </w:rPr>
      </w:pPr>
    </w:p>
    <w:p w14:paraId="37E47699" w14:textId="77777777" w:rsidR="00864B0D" w:rsidRPr="00DB4B3E" w:rsidRDefault="004B3DA3" w:rsidP="00A37302">
      <w:pPr>
        <w:numPr>
          <w:ilvl w:val="1"/>
          <w:numId w:val="10"/>
        </w:numPr>
        <w:rPr>
          <w:sz w:val="22"/>
          <w:szCs w:val="22"/>
        </w:rPr>
      </w:pPr>
      <w:r>
        <w:rPr>
          <w:noProof/>
          <w:sz w:val="22"/>
        </w:rPr>
        <w:pict w14:anchorId="6D63F1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3" type="#_x0000_t185" style="position:absolute;left:0;text-align:left;margin-left:-10.3pt;margin-top:50pt;width:499.55pt;height:185.8pt;z-index:251657216" adj="2032">
            <v:textbox style="mso-next-textbox:#_x0000_s2083" inset="5.85pt,.7pt,5.85pt,.7pt">
              <w:txbxContent>
                <w:p w14:paraId="0FFC7EE4" w14:textId="77777777" w:rsidR="00332BF0" w:rsidRDefault="00332BF0" w:rsidP="00332BF0">
                  <w:pPr>
                    <w:numPr>
                      <w:ilvl w:val="2"/>
                      <w:numId w:val="10"/>
                    </w:numPr>
                    <w:ind w:rightChars="100" w:right="206"/>
                    <w:rPr>
                      <w:sz w:val="22"/>
                    </w:rPr>
                  </w:pPr>
                  <w:r>
                    <w:t>在宅麻薬等注射指導管理、在宅腫瘍化学療法注射指導管理又は在宅強心剤持続投与指導管理若しくは在宅気管切開患者指導管理を受けている状態にある者又は気管カニューレ若しくは留置カテーテルを使用している状態にある者</w:t>
                  </w:r>
                  <w:r>
                    <w:rPr>
                      <w:rFonts w:hint="eastAsia"/>
                      <w:sz w:val="22"/>
                    </w:rPr>
                    <w:t>在宅悪性腫瘍患者指導管理若しくは</w:t>
                  </w:r>
                  <w:r w:rsidRPr="00B0444B">
                    <w:rPr>
                      <w:sz w:val="22"/>
                    </w:rPr>
                    <w:t>留置カテーテルを使用している状態</w:t>
                  </w:r>
                </w:p>
                <w:p w14:paraId="7B77499A" w14:textId="77777777" w:rsidR="008574C4" w:rsidRDefault="008574C4" w:rsidP="0039658E">
                  <w:pPr>
                    <w:numPr>
                      <w:ilvl w:val="2"/>
                      <w:numId w:val="10"/>
                    </w:numPr>
                    <w:ind w:rightChars="100" w:right="206"/>
                    <w:rPr>
                      <w:sz w:val="22"/>
                    </w:rPr>
                  </w:pPr>
                  <w:r w:rsidRPr="00B0444B">
                    <w:rPr>
                      <w:sz w:val="22"/>
                    </w:rPr>
                    <w:t>在宅自己腹膜</w:t>
                  </w:r>
                  <w:r>
                    <w:rPr>
                      <w:sz w:val="22"/>
                    </w:rPr>
                    <w:ruby>
                      <w:rubyPr>
                        <w:rubyAlign w:val="distributeSpace"/>
                        <w:hps w:val="11"/>
                        <w:hpsRaise w:val="20"/>
                        <w:hpsBaseText w:val="22"/>
                        <w:lid w:val="ja-JP"/>
                      </w:rubyPr>
                      <w:rt>
                        <w:r w:rsidR="008574C4" w:rsidRPr="00864B0D">
                          <w:rPr>
                            <w:rFonts w:hAnsi="ＭＳ ゴシック" w:hint="eastAsia"/>
                            <w:sz w:val="11"/>
                          </w:rPr>
                          <w:t>かんりゅう</w:t>
                        </w:r>
                      </w:rt>
                      <w:rubyBase>
                        <w:r w:rsidR="008574C4">
                          <w:rPr>
                            <w:rFonts w:hint="eastAsia"/>
                            <w:sz w:val="22"/>
                          </w:rPr>
                          <w:t>灌流</w:t>
                        </w:r>
                      </w:rubyBase>
                    </w:ruby>
                  </w:r>
                  <w:r w:rsidRPr="00B0444B">
                    <w:rPr>
                      <w:sz w:val="22"/>
                    </w:rPr>
                    <w:t>指導管理、在宅血液透析指導管理、在宅酸素療法指導管理、在宅中心静脈栄養法指導管理、在宅成分栄養経管栄養</w:t>
                  </w:r>
                  <w:r>
                    <w:rPr>
                      <w:sz w:val="22"/>
                    </w:rPr>
                    <w:t>法指導管理、在宅自己導尿指導管理、在宅持続陽圧呼吸療法指導管理、在宅自己疼痛管理指導管理</w:t>
                  </w:r>
                  <w:r>
                    <w:rPr>
                      <w:rFonts w:hint="eastAsia"/>
                      <w:sz w:val="22"/>
                    </w:rPr>
                    <w:t>又は</w:t>
                  </w:r>
                  <w:r>
                    <w:rPr>
                      <w:sz w:val="22"/>
                    </w:rPr>
                    <w:t>在宅肺高血圧症患者指導管理</w:t>
                  </w:r>
                  <w:r w:rsidRPr="00B0444B">
                    <w:rPr>
                      <w:sz w:val="22"/>
                    </w:rPr>
                    <w:t>を受けている状態</w:t>
                  </w:r>
                </w:p>
                <w:p w14:paraId="2A4F89CA" w14:textId="77777777" w:rsidR="008574C4" w:rsidRPr="003267B6" w:rsidRDefault="008574C4" w:rsidP="0039658E">
                  <w:pPr>
                    <w:numPr>
                      <w:ilvl w:val="2"/>
                      <w:numId w:val="10"/>
                    </w:numPr>
                    <w:ind w:rightChars="100" w:right="206"/>
                    <w:rPr>
                      <w:sz w:val="22"/>
                    </w:rPr>
                  </w:pPr>
                  <w:r w:rsidRPr="00B0444B">
                    <w:rPr>
                      <w:sz w:val="22"/>
                    </w:rPr>
                    <w:t>人工肛門又は人工膀胱を設置している状態</w:t>
                  </w:r>
                </w:p>
                <w:p w14:paraId="4865D323" w14:textId="77777777" w:rsidR="008574C4" w:rsidRDefault="008574C4" w:rsidP="0039658E">
                  <w:pPr>
                    <w:numPr>
                      <w:ilvl w:val="2"/>
                      <w:numId w:val="10"/>
                    </w:numPr>
                    <w:ind w:rightChars="100" w:right="206"/>
                    <w:rPr>
                      <w:sz w:val="22"/>
                    </w:rPr>
                  </w:pPr>
                  <w:r w:rsidRPr="003267B6">
                    <w:rPr>
                      <w:rFonts w:hint="eastAsia"/>
                      <w:sz w:val="22"/>
                    </w:rPr>
                    <w:t>真皮を超える褥瘡の状態</w:t>
                  </w:r>
                </w:p>
                <w:p w14:paraId="0561CDDE" w14:textId="77777777" w:rsidR="008574C4" w:rsidRDefault="008574C4" w:rsidP="0039658E">
                  <w:pPr>
                    <w:numPr>
                      <w:ilvl w:val="2"/>
                      <w:numId w:val="10"/>
                    </w:numPr>
                    <w:ind w:rightChars="100" w:right="206"/>
                    <w:rPr>
                      <w:sz w:val="22"/>
                    </w:rPr>
                  </w:pPr>
                  <w:r>
                    <w:rPr>
                      <w:rFonts w:hint="eastAsia"/>
                      <w:sz w:val="22"/>
                    </w:rPr>
                    <w:t>点滴注射を週３日以上行う必要があると認められる状態</w:t>
                  </w:r>
                </w:p>
                <w:p w14:paraId="1423838F" w14:textId="77777777" w:rsidR="008574C4" w:rsidRPr="003267B6" w:rsidRDefault="008574C4" w:rsidP="0039658E">
                  <w:pPr>
                    <w:numPr>
                      <w:ilvl w:val="2"/>
                      <w:numId w:val="10"/>
                    </w:numPr>
                    <w:ind w:rightChars="100" w:right="206"/>
                    <w:rPr>
                      <w:sz w:val="22"/>
                    </w:rPr>
                  </w:pPr>
                </w:p>
                <w:p w14:paraId="317ACA7C" w14:textId="77777777" w:rsidR="008574C4" w:rsidRDefault="008574C4" w:rsidP="008F03A3">
                  <w:pPr>
                    <w:ind w:right="210"/>
                  </w:pPr>
                </w:p>
              </w:txbxContent>
            </v:textbox>
            <w10:wrap type="square"/>
          </v:shape>
        </w:pict>
      </w:r>
      <w:r w:rsidR="00864B0D" w:rsidRPr="00DB4B3E">
        <w:rPr>
          <w:rFonts w:hint="eastAsia"/>
          <w:sz w:val="22"/>
          <w:szCs w:val="22"/>
        </w:rPr>
        <w:t>特別管理加算(Ⅰ)は①に、特別管理加算(Ⅱ)は②～⑤に該当する利用者に対して訪問看護</w:t>
      </w:r>
    </w:p>
    <w:p w14:paraId="52A6AABD" w14:textId="77777777" w:rsidR="00864B0D" w:rsidRPr="00072B54" w:rsidRDefault="00A60FAA" w:rsidP="00864B0D">
      <w:pPr>
        <w:ind w:left="360"/>
        <w:rPr>
          <w:sz w:val="22"/>
          <w:szCs w:val="22"/>
        </w:rPr>
      </w:pPr>
      <w:r w:rsidRPr="00072B54">
        <w:rPr>
          <w:rFonts w:hint="eastAsia"/>
          <w:sz w:val="22"/>
          <w:szCs w:val="22"/>
        </w:rPr>
        <w:t>を行った場合に加算します。</w:t>
      </w:r>
    </w:p>
    <w:p w14:paraId="5EF108B9" w14:textId="77777777" w:rsidR="001C41E6" w:rsidRPr="00C630C5" w:rsidRDefault="00091589" w:rsidP="0039658E">
      <w:pPr>
        <w:numPr>
          <w:ilvl w:val="1"/>
          <w:numId w:val="10"/>
        </w:numPr>
        <w:rPr>
          <w:sz w:val="22"/>
          <w:szCs w:val="22"/>
        </w:rPr>
      </w:pPr>
      <w:r w:rsidRPr="00072B54">
        <w:rPr>
          <w:rFonts w:hint="eastAsia"/>
        </w:rPr>
        <w:t>ターミナルケア加算は、</w:t>
      </w:r>
      <w:r w:rsidRPr="00072B54">
        <w:t>在宅で死亡</w:t>
      </w:r>
      <w:r w:rsidRPr="00072B54">
        <w:rPr>
          <w:rFonts w:hint="eastAsia"/>
        </w:rPr>
        <w:t>され</w:t>
      </w:r>
      <w:r w:rsidRPr="00072B54">
        <w:t>た利用者について、</w:t>
      </w:r>
      <w:r w:rsidR="00C2578B" w:rsidRPr="00072B54">
        <w:rPr>
          <w:rFonts w:hint="eastAsia"/>
        </w:rPr>
        <w:t>利用者又はその家族等の同意を得て、</w:t>
      </w:r>
      <w:r w:rsidRPr="00072B54">
        <w:t>その死亡</w:t>
      </w:r>
      <w:r w:rsidR="00D76340" w:rsidRPr="00072B54">
        <w:rPr>
          <w:rFonts w:hint="eastAsia"/>
        </w:rPr>
        <w:t>日</w:t>
      </w:r>
      <w:r w:rsidR="001C41E6" w:rsidRPr="00072B54">
        <w:rPr>
          <w:rFonts w:hint="eastAsia"/>
        </w:rPr>
        <w:t>及び死亡日</w:t>
      </w:r>
      <w:r w:rsidRPr="00072B54">
        <w:t>前</w:t>
      </w:r>
      <w:r w:rsidR="00D76340" w:rsidRPr="00072B54">
        <w:rPr>
          <w:rFonts w:hint="eastAsia"/>
        </w:rPr>
        <w:t>１４日以内に２</w:t>
      </w:r>
      <w:r w:rsidR="001C41E6" w:rsidRPr="00072B54">
        <w:rPr>
          <w:rFonts w:hint="eastAsia"/>
        </w:rPr>
        <w:t>日（末期の悪性腫瘍</w:t>
      </w:r>
      <w:r w:rsidR="001C41E6" w:rsidRPr="00072B54">
        <w:rPr>
          <w:rFonts w:hint="eastAsia"/>
          <w:u w:val="double"/>
        </w:rPr>
        <w:t>その他別に厚生労働大臣が定める状態にあるもの</w:t>
      </w:r>
      <w:r w:rsidR="001C41E6" w:rsidRPr="00072B54">
        <w:rPr>
          <w:rFonts w:hint="eastAsia"/>
        </w:rPr>
        <w:t>は1日）以上</w:t>
      </w:r>
      <w:r w:rsidRPr="00072B54">
        <w:t>ターミナルケアを行った場合</w:t>
      </w:r>
      <w:r w:rsidRPr="00072B54">
        <w:rPr>
          <w:rFonts w:hint="eastAsia"/>
        </w:rPr>
        <w:t>（ターミナルケアを行った後、24時間以内にご自宅以外で死亡された場合を含む。）に</w:t>
      </w:r>
      <w:r w:rsidRPr="00072B54">
        <w:t>加算</w:t>
      </w:r>
      <w:r w:rsidRPr="00072B54">
        <w:rPr>
          <w:rFonts w:hint="eastAsia"/>
        </w:rPr>
        <w:t>します。</w:t>
      </w:r>
    </w:p>
    <w:p w14:paraId="5FE888E8" w14:textId="77777777" w:rsidR="001C41E6" w:rsidRPr="00072B54" w:rsidRDefault="004B3DA3" w:rsidP="000B5DF7">
      <w:pPr>
        <w:ind w:firstLineChars="200" w:firstLine="412"/>
      </w:pPr>
      <w:r>
        <w:rPr>
          <w:noProof/>
        </w:rPr>
        <w:pict w14:anchorId="2E426D26">
          <v:shape id="_x0000_s2088" type="#_x0000_t185" style="position:absolute;left:0;text-align:left;margin-left:-10.3pt;margin-top:17.5pt;width:494.4pt;height:167.05pt;z-index:251658240" adj="2032">
            <v:textbox style="mso-next-textbox:#_x0000_s2088" inset="5.85pt,.7pt,5.85pt,.7pt">
              <w:txbxContent>
                <w:p w14:paraId="53F4831B" w14:textId="77777777" w:rsidR="008574C4" w:rsidRDefault="008574C4" w:rsidP="00DB29F1">
                  <w:pPr>
                    <w:ind w:left="432" w:right="210" w:hangingChars="200" w:hanging="432"/>
                    <w:rPr>
                      <w:sz w:val="22"/>
                    </w:rPr>
                  </w:pPr>
                  <w:r>
                    <w:rPr>
                      <w:rFonts w:hint="eastAsia"/>
                      <w:sz w:val="22"/>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他系統萎縮症(綿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14:paraId="66567E98" w14:textId="77777777" w:rsidR="008574C4" w:rsidRDefault="008574C4" w:rsidP="00DB29F1">
                  <w:pPr>
                    <w:ind w:left="432" w:right="210" w:hangingChars="200" w:hanging="432"/>
                  </w:pPr>
                  <w:r>
                    <w:rPr>
                      <w:rFonts w:hint="eastAsia"/>
                      <w:sz w:val="22"/>
                    </w:rPr>
                    <w:t>ロ　急性増悪その他当該利用者の主治の医師が一時的に頻回の訪問看護が必要であると認める状態</w:t>
                  </w:r>
                </w:p>
              </w:txbxContent>
            </v:textbox>
            <w10:wrap type="square"/>
          </v:shape>
        </w:pict>
      </w:r>
      <w:r w:rsidR="009042F9" w:rsidRPr="00072B54">
        <w:rPr>
          <w:rFonts w:hint="eastAsia"/>
        </w:rPr>
        <w:t>その他別に</w:t>
      </w:r>
      <w:r w:rsidR="009042F9" w:rsidRPr="00072B54">
        <w:rPr>
          <w:rFonts w:hint="eastAsia"/>
          <w:u w:val="double"/>
        </w:rPr>
        <w:t>厚生労働大臣が定める状態にあるもの</w:t>
      </w:r>
      <w:r w:rsidR="009042F9" w:rsidRPr="00072B54">
        <w:rPr>
          <w:rFonts w:hint="eastAsia"/>
        </w:rPr>
        <w:t>とは次のとおりです。</w:t>
      </w:r>
    </w:p>
    <w:p w14:paraId="76D9151A" w14:textId="77777777" w:rsidR="008552D5" w:rsidRDefault="008552D5" w:rsidP="008552D5">
      <w:pPr>
        <w:ind w:left="360"/>
        <w:rPr>
          <w:sz w:val="22"/>
          <w:szCs w:val="22"/>
        </w:rPr>
      </w:pPr>
    </w:p>
    <w:p w14:paraId="010B8B13" w14:textId="77777777" w:rsidR="004A3FDE" w:rsidRDefault="007C026D" w:rsidP="0039658E">
      <w:pPr>
        <w:numPr>
          <w:ilvl w:val="1"/>
          <w:numId w:val="10"/>
        </w:numPr>
        <w:rPr>
          <w:sz w:val="22"/>
          <w:szCs w:val="22"/>
        </w:rPr>
      </w:pPr>
      <w:r w:rsidRPr="00072B54">
        <w:rPr>
          <w:rFonts w:hint="eastAsia"/>
          <w:sz w:val="22"/>
          <w:szCs w:val="22"/>
        </w:rPr>
        <w:t>退院時共同指導料は入院若しくは入所中の者</w:t>
      </w:r>
      <w:r w:rsidR="00A60FAA" w:rsidRPr="00072B54">
        <w:rPr>
          <w:rFonts w:hint="eastAsia"/>
          <w:sz w:val="22"/>
          <w:szCs w:val="22"/>
        </w:rPr>
        <w:t>が退院退所するにあたり</w:t>
      </w:r>
      <w:r w:rsidRPr="00072B54">
        <w:rPr>
          <w:rFonts w:hint="eastAsia"/>
          <w:sz w:val="22"/>
          <w:szCs w:val="22"/>
        </w:rPr>
        <w:t>、主治医等と連携し在宅生活における必要な指導を行い、その内容を文書により提供した</w:t>
      </w:r>
      <w:r w:rsidR="00A60FAA" w:rsidRPr="00072B54">
        <w:rPr>
          <w:rFonts w:hint="eastAsia"/>
          <w:sz w:val="22"/>
          <w:szCs w:val="22"/>
        </w:rPr>
        <w:t>後に</w:t>
      </w:r>
      <w:r w:rsidRPr="00072B54">
        <w:rPr>
          <w:rFonts w:hint="eastAsia"/>
          <w:sz w:val="22"/>
          <w:szCs w:val="22"/>
        </w:rPr>
        <w:t>場合に加算します。</w:t>
      </w:r>
      <w:r w:rsidR="004A3FDE" w:rsidRPr="00072B54">
        <w:rPr>
          <w:rFonts w:hint="eastAsia"/>
          <w:sz w:val="22"/>
          <w:szCs w:val="22"/>
        </w:rPr>
        <w:t>また初回加算を算定する場合は算定しません。</w:t>
      </w:r>
    </w:p>
    <w:p w14:paraId="32E2F87F" w14:textId="77777777" w:rsidR="008552D5" w:rsidRPr="00072B54" w:rsidRDefault="008552D5" w:rsidP="008552D5">
      <w:pPr>
        <w:ind w:left="360"/>
        <w:rPr>
          <w:sz w:val="22"/>
          <w:szCs w:val="22"/>
        </w:rPr>
      </w:pPr>
    </w:p>
    <w:p w14:paraId="4863FA80" w14:textId="77777777" w:rsidR="00A811A0" w:rsidRPr="00072B54" w:rsidRDefault="007C026D" w:rsidP="0039658E">
      <w:pPr>
        <w:numPr>
          <w:ilvl w:val="1"/>
          <w:numId w:val="10"/>
        </w:numPr>
        <w:rPr>
          <w:sz w:val="22"/>
          <w:szCs w:val="22"/>
        </w:rPr>
      </w:pPr>
      <w:r w:rsidRPr="00072B54">
        <w:rPr>
          <w:rFonts w:hint="eastAsia"/>
          <w:sz w:val="22"/>
          <w:szCs w:val="22"/>
        </w:rPr>
        <w:t>看護・介護職員連携強化加算はたん吸引等を行う訪問介護事業所と連携し、利用者に係る計画の作成の支援等を行った場合に加算します。</w:t>
      </w:r>
    </w:p>
    <w:p w14:paraId="3E8DE817" w14:textId="77777777" w:rsidR="00114159" w:rsidRPr="00BD20A4" w:rsidRDefault="0036371D" w:rsidP="0039658E">
      <w:pPr>
        <w:numPr>
          <w:ilvl w:val="1"/>
          <w:numId w:val="10"/>
        </w:numPr>
        <w:rPr>
          <w:sz w:val="22"/>
          <w:szCs w:val="22"/>
        </w:rPr>
      </w:pPr>
      <w:r w:rsidRPr="00072B54">
        <w:rPr>
          <w:rFonts w:hint="eastAsia"/>
        </w:rPr>
        <w:lastRenderedPageBreak/>
        <w:t>複数名訪問看護加算</w:t>
      </w:r>
      <w:r w:rsidR="00F6584A">
        <w:rPr>
          <w:rFonts w:hint="eastAsia"/>
        </w:rPr>
        <w:t>（複数名介護予防訪問看護加算）</w:t>
      </w:r>
      <w:r w:rsidRPr="00072B54">
        <w:rPr>
          <w:rFonts w:hint="eastAsia"/>
        </w:rPr>
        <w:t>は、二人の看護師等(両名とも保健師、看護師、准看護師又は理学療法士、作業療法士若しくは言語聴覚士であることを要する。)が同時に訪問看護を行う場合</w:t>
      </w:r>
      <w:r w:rsidR="000F18A3" w:rsidRPr="00072B54">
        <w:rPr>
          <w:rFonts w:hint="eastAsia"/>
        </w:rPr>
        <w:t>(利用者の身体的理由により１人の看護師等による訪問看護が困難と認められる場合等)に加算します。</w:t>
      </w:r>
      <w:r w:rsidR="008552D5">
        <w:rPr>
          <w:rFonts w:hint="eastAsia"/>
        </w:rPr>
        <w:t>また、看護師と看護補助者</w:t>
      </w:r>
      <w:r w:rsidR="00F22B87">
        <w:rPr>
          <w:rFonts w:hint="eastAsia"/>
        </w:rPr>
        <w:t>(訪問看護師の指導の下に看護業務の補助業務を行う者)</w:t>
      </w:r>
      <w:r w:rsidR="008552D5">
        <w:rPr>
          <w:rFonts w:hint="eastAsia"/>
        </w:rPr>
        <w:t>が同時に訪問看護を行う場合は上記とは別に加算します。</w:t>
      </w:r>
    </w:p>
    <w:p w14:paraId="650D8595" w14:textId="77777777" w:rsidR="00BD20A4" w:rsidRPr="005C0280" w:rsidRDefault="00BD20A4" w:rsidP="00BD20A4">
      <w:pPr>
        <w:ind w:left="360"/>
        <w:rPr>
          <w:sz w:val="22"/>
          <w:szCs w:val="22"/>
        </w:rPr>
      </w:pPr>
    </w:p>
    <w:p w14:paraId="52CA8D0E" w14:textId="77777777" w:rsidR="000F18A3" w:rsidRPr="00BD20A4" w:rsidRDefault="000F18A3" w:rsidP="0039658E">
      <w:pPr>
        <w:numPr>
          <w:ilvl w:val="1"/>
          <w:numId w:val="10"/>
        </w:numPr>
        <w:rPr>
          <w:sz w:val="22"/>
          <w:szCs w:val="22"/>
        </w:rPr>
      </w:pPr>
      <w:r w:rsidRPr="00072B54">
        <w:rPr>
          <w:rFonts w:hint="eastAsia"/>
        </w:rPr>
        <w:t>長時間訪問看護加算</w:t>
      </w:r>
      <w:r w:rsidR="00F6584A">
        <w:rPr>
          <w:rFonts w:hint="eastAsia"/>
        </w:rPr>
        <w:t>（長時間介護予防訪問看護加算）</w:t>
      </w:r>
      <w:r w:rsidRPr="00072B54">
        <w:rPr>
          <w:rFonts w:hint="eastAsia"/>
        </w:rPr>
        <w:t>は、特別管理加算の対象者に対して、１回の時間が１時間３０分を超える訪問看護</w:t>
      </w:r>
      <w:r w:rsidR="00F6584A">
        <w:rPr>
          <w:rFonts w:hint="eastAsia"/>
        </w:rPr>
        <w:t>（介護予防訪問看護）</w:t>
      </w:r>
      <w:r w:rsidRPr="00072B54">
        <w:rPr>
          <w:rFonts w:hint="eastAsia"/>
        </w:rPr>
        <w:t>を行った場合、訪問看護</w:t>
      </w:r>
      <w:r w:rsidR="00F6584A">
        <w:rPr>
          <w:rFonts w:hint="eastAsia"/>
        </w:rPr>
        <w:t>（介護予防訪問看護）</w:t>
      </w:r>
      <w:r w:rsidRPr="00072B54">
        <w:rPr>
          <w:rFonts w:hint="eastAsia"/>
        </w:rPr>
        <w:t>の所定サービス費(１時間以上１時間３０分未満)</w:t>
      </w:r>
      <w:r w:rsidR="003D7F78" w:rsidRPr="00072B54">
        <w:rPr>
          <w:rFonts w:hint="eastAsia"/>
        </w:rPr>
        <w:t>に加算します。</w:t>
      </w:r>
      <w:r w:rsidR="00905831" w:rsidRPr="00072B54">
        <w:rPr>
          <w:rFonts w:hint="eastAsia"/>
        </w:rPr>
        <w:t>なお、</w:t>
      </w:r>
      <w:r w:rsidR="00D80016" w:rsidRPr="00072B54">
        <w:rPr>
          <w:rFonts w:hint="eastAsia"/>
        </w:rPr>
        <w:t>当該加算を算定する場合は、別途定めた</w:t>
      </w:r>
      <w:r w:rsidR="00AA2855" w:rsidRPr="00072B54">
        <w:rPr>
          <w:rFonts w:hint="eastAsia"/>
        </w:rPr>
        <w:t>１時間３０分を</w:t>
      </w:r>
      <w:r w:rsidR="00D80016" w:rsidRPr="00072B54">
        <w:rPr>
          <w:rFonts w:hint="eastAsia"/>
        </w:rPr>
        <w:t>超過する部分の</w:t>
      </w:r>
      <w:r w:rsidR="00AA2855" w:rsidRPr="00072B54">
        <w:rPr>
          <w:rFonts w:hint="eastAsia"/>
        </w:rPr>
        <w:t>利用料</w:t>
      </w:r>
      <w:r w:rsidR="00D80016" w:rsidRPr="00072B54">
        <w:rPr>
          <w:rFonts w:hint="eastAsia"/>
        </w:rPr>
        <w:t>は徴収しません。</w:t>
      </w:r>
    </w:p>
    <w:p w14:paraId="3F922974" w14:textId="77777777" w:rsidR="00BD20A4" w:rsidRDefault="00BD20A4" w:rsidP="00BD20A4">
      <w:pPr>
        <w:rPr>
          <w:sz w:val="22"/>
          <w:szCs w:val="22"/>
        </w:rPr>
      </w:pPr>
    </w:p>
    <w:p w14:paraId="7DFD120C" w14:textId="034FB4AD" w:rsidR="001750F9" w:rsidRPr="001750F9" w:rsidRDefault="001750F9" w:rsidP="001750F9">
      <w:pPr>
        <w:numPr>
          <w:ilvl w:val="1"/>
          <w:numId w:val="10"/>
        </w:numPr>
        <w:rPr>
          <w:sz w:val="22"/>
          <w:szCs w:val="22"/>
        </w:rPr>
      </w:pPr>
      <w:r w:rsidRPr="001750F9">
        <w:rPr>
          <w:rFonts w:hint="eastAsia"/>
          <w:sz w:val="22"/>
          <w:szCs w:val="22"/>
        </w:rPr>
        <w:t>専門管理加算は緩和ケア、褥瘡ケア若しくは人工肛門ケア及び人工膀胱ケアに係る専門の研修を受けた看護師又は特定行為研修を修了した看護師が、指定訪問看護の実施に関する計画的な管理を行った場合には、所定単位数に加算します。</w:t>
      </w:r>
    </w:p>
    <w:p w14:paraId="70AA4AB8" w14:textId="77777777" w:rsidR="001750F9" w:rsidRPr="001750F9" w:rsidRDefault="001750F9" w:rsidP="001750F9">
      <w:pPr>
        <w:rPr>
          <w:sz w:val="22"/>
          <w:szCs w:val="22"/>
        </w:rPr>
      </w:pPr>
    </w:p>
    <w:p w14:paraId="5001787E" w14:textId="706E006E" w:rsidR="001750F9" w:rsidRPr="001750F9" w:rsidRDefault="001750F9" w:rsidP="001750F9">
      <w:pPr>
        <w:numPr>
          <w:ilvl w:val="1"/>
          <w:numId w:val="10"/>
        </w:numPr>
        <w:rPr>
          <w:sz w:val="22"/>
          <w:szCs w:val="22"/>
        </w:rPr>
      </w:pPr>
      <w:r w:rsidRPr="001750F9">
        <w:rPr>
          <w:rFonts w:hint="eastAsia"/>
          <w:sz w:val="22"/>
          <w:szCs w:val="22"/>
        </w:rPr>
        <w:t>口腔連携強化は歯科専門職と連携し口腔衛生状態や口腔機能の評価を行い、歯科医療機関やケアマネジャーへ情報提供をする場合に加算します。</w:t>
      </w:r>
    </w:p>
    <w:p w14:paraId="393EC5EE" w14:textId="77777777" w:rsidR="001750F9" w:rsidRPr="00BD20A4" w:rsidRDefault="001750F9" w:rsidP="00BD20A4">
      <w:pPr>
        <w:rPr>
          <w:sz w:val="22"/>
          <w:szCs w:val="22"/>
        </w:rPr>
      </w:pPr>
    </w:p>
    <w:p w14:paraId="654D1909" w14:textId="77777777" w:rsidR="00091589" w:rsidRPr="00DA08AB" w:rsidRDefault="00B0444B" w:rsidP="0039658E">
      <w:pPr>
        <w:numPr>
          <w:ilvl w:val="1"/>
          <w:numId w:val="10"/>
        </w:numPr>
        <w:rPr>
          <w:sz w:val="22"/>
          <w:szCs w:val="22"/>
        </w:rPr>
      </w:pPr>
      <w:r w:rsidRPr="00072B54">
        <w:rPr>
          <w:sz w:val="22"/>
        </w:rPr>
        <w:t>主治の医師(</w:t>
      </w:r>
      <w:r w:rsidR="004E2EC9" w:rsidRPr="00072B54">
        <w:rPr>
          <w:sz w:val="22"/>
        </w:rPr>
        <w:t>介護老人保健施設の医師を除く</w:t>
      </w:r>
      <w:r w:rsidRPr="00072B54">
        <w:rPr>
          <w:sz w:val="22"/>
        </w:rPr>
        <w:t>)</w:t>
      </w:r>
      <w:r w:rsidRPr="00072B54">
        <w:rPr>
          <w:rFonts w:hint="eastAsia"/>
          <w:sz w:val="22"/>
        </w:rPr>
        <w:t>から、</w:t>
      </w:r>
      <w:r w:rsidRPr="00072B54">
        <w:rPr>
          <w:sz w:val="22"/>
        </w:rPr>
        <w:t>急性増悪等により一時的に頻回の訪問看護</w:t>
      </w:r>
      <w:r w:rsidR="00F6584A">
        <w:rPr>
          <w:rFonts w:hint="eastAsia"/>
          <w:sz w:val="22"/>
        </w:rPr>
        <w:t>(介護予防訪問看護)</w:t>
      </w:r>
      <w:r w:rsidRPr="00072B54">
        <w:rPr>
          <w:sz w:val="22"/>
        </w:rPr>
        <w:t>を行う必要がある旨の特別の指示を</w:t>
      </w:r>
      <w:r w:rsidRPr="00072B54">
        <w:rPr>
          <w:rFonts w:hint="eastAsia"/>
          <w:sz w:val="22"/>
        </w:rPr>
        <w:t>受けた</w:t>
      </w:r>
      <w:r w:rsidRPr="00072B54">
        <w:rPr>
          <w:sz w:val="22"/>
        </w:rPr>
        <w:t>場合は、その指示の日から14日間に限って、</w:t>
      </w:r>
      <w:r w:rsidRPr="00072B54">
        <w:rPr>
          <w:rFonts w:hint="eastAsia"/>
          <w:sz w:val="22"/>
        </w:rPr>
        <w:t>介護保険による</w:t>
      </w:r>
      <w:r w:rsidRPr="00072B54">
        <w:rPr>
          <w:sz w:val="22"/>
        </w:rPr>
        <w:t>訪問看護</w:t>
      </w:r>
      <w:r w:rsidR="00F6584A">
        <w:rPr>
          <w:rFonts w:hint="eastAsia"/>
          <w:sz w:val="22"/>
        </w:rPr>
        <w:t>（介護予防訪問看護）</w:t>
      </w:r>
      <w:r w:rsidRPr="00072B54">
        <w:rPr>
          <w:sz w:val="22"/>
        </w:rPr>
        <w:t>費は算定</w:t>
      </w:r>
      <w:r w:rsidR="00D3479A" w:rsidRPr="00072B54">
        <w:rPr>
          <w:rFonts w:hint="eastAsia"/>
          <w:sz w:val="22"/>
        </w:rPr>
        <w:t>せず、別途医療保険による訪問看護の提供となります。</w:t>
      </w:r>
    </w:p>
    <w:p w14:paraId="59C65C90" w14:textId="77777777" w:rsidR="00DA08AB" w:rsidRDefault="00DA08AB" w:rsidP="00CD6D2B">
      <w:pPr>
        <w:pStyle w:val="aa"/>
        <w:ind w:leftChars="0" w:left="0"/>
        <w:rPr>
          <w:sz w:val="22"/>
          <w:szCs w:val="22"/>
        </w:rPr>
      </w:pPr>
    </w:p>
    <w:p w14:paraId="29D9E88A" w14:textId="77777777" w:rsidR="00DA08AB" w:rsidRPr="00BD20A4" w:rsidRDefault="00DA08AB" w:rsidP="0039658E">
      <w:pPr>
        <w:numPr>
          <w:ilvl w:val="1"/>
          <w:numId w:val="10"/>
        </w:numPr>
        <w:rPr>
          <w:sz w:val="22"/>
          <w:szCs w:val="22"/>
        </w:rPr>
      </w:pPr>
      <w:r>
        <w:rPr>
          <w:rFonts w:hint="eastAsia"/>
          <w:sz w:val="22"/>
          <w:szCs w:val="22"/>
        </w:rPr>
        <w:t>精神科特別訪問看護指示に基づき精神科訪問看護を受けている利用者は、介護保険による訪問看護</w:t>
      </w:r>
      <w:r w:rsidRPr="00DB4B3E">
        <w:rPr>
          <w:rFonts w:hint="eastAsia"/>
          <w:sz w:val="22"/>
        </w:rPr>
        <w:t>（介護予防訪問看護）</w:t>
      </w:r>
      <w:r>
        <w:rPr>
          <w:rFonts w:hint="eastAsia"/>
          <w:sz w:val="22"/>
          <w:szCs w:val="22"/>
        </w:rPr>
        <w:t>を受けることができません。</w:t>
      </w:r>
    </w:p>
    <w:p w14:paraId="27BAC303" w14:textId="77777777" w:rsidR="00BD20A4" w:rsidRPr="00DA08AB" w:rsidRDefault="00BD20A4" w:rsidP="00BD20A4">
      <w:pPr>
        <w:rPr>
          <w:sz w:val="22"/>
          <w:szCs w:val="22"/>
        </w:rPr>
      </w:pPr>
    </w:p>
    <w:p w14:paraId="42D80B81" w14:textId="77777777" w:rsidR="00951181" w:rsidRPr="00072B54" w:rsidRDefault="00951181" w:rsidP="0039658E">
      <w:pPr>
        <w:numPr>
          <w:ilvl w:val="1"/>
          <w:numId w:val="10"/>
        </w:numPr>
        <w:rPr>
          <w:rFonts w:hAnsi="ＭＳ ゴシック"/>
          <w:sz w:val="22"/>
          <w:szCs w:val="22"/>
        </w:rPr>
      </w:pPr>
      <w:r w:rsidRPr="00072B54">
        <w:rPr>
          <w:rFonts w:hAnsi="ＭＳ ゴシック" w:hint="eastAsia"/>
          <w:sz w:val="22"/>
          <w:szCs w:val="22"/>
        </w:rPr>
        <w:t>当事業所と同一建物若しくは同一の敷地内若しくは隣接する敷地内の建物に居住する利用者又は当事業所における一月当たりの利用者が２０人以上居住する建物の利用者にサービス提供を行った場合は、上記金額の90/100となります。</w:t>
      </w:r>
    </w:p>
    <w:p w14:paraId="753E1D4A" w14:textId="77777777" w:rsidR="00951181" w:rsidRPr="00072B54" w:rsidRDefault="00951181" w:rsidP="00951181">
      <w:pPr>
        <w:ind w:left="360"/>
        <w:rPr>
          <w:rFonts w:hAnsi="ＭＳ ゴシック"/>
          <w:sz w:val="22"/>
          <w:szCs w:val="22"/>
        </w:rPr>
      </w:pPr>
      <w:r w:rsidRPr="00072B54">
        <w:rPr>
          <w:rFonts w:hint="eastAsia"/>
          <w:sz w:val="22"/>
          <w:szCs w:val="22"/>
        </w:rPr>
        <w:t>同一の敷地内若しくは隣接する</w:t>
      </w:r>
      <w:r w:rsidRPr="00072B54">
        <w:rPr>
          <w:rFonts w:hAnsi="ＭＳ ゴシック" w:hint="eastAsia"/>
          <w:sz w:val="22"/>
          <w:szCs w:val="22"/>
        </w:rPr>
        <w:t>建物とは、当該事業所と構造上、外形上、一体的な建築物及び同一敷地内並びに隣接する敷地にある建築物のうち効率的なサービス提供が可能なものを言います。</w:t>
      </w:r>
    </w:p>
    <w:p w14:paraId="6AF6A062" w14:textId="77777777" w:rsidR="00951181" w:rsidRPr="00072B54" w:rsidRDefault="00951181" w:rsidP="00951181">
      <w:pPr>
        <w:ind w:left="360"/>
        <w:rPr>
          <w:rFonts w:hAnsi="ＭＳ ゴシック"/>
          <w:sz w:val="22"/>
          <w:szCs w:val="22"/>
        </w:rPr>
      </w:pPr>
      <w:r w:rsidRPr="00072B54">
        <w:rPr>
          <w:rFonts w:hAnsi="ＭＳ ゴシック" w:hint="eastAsia"/>
          <w:sz w:val="22"/>
          <w:szCs w:val="22"/>
        </w:rPr>
        <w:t>同一の建物に20人以上居住する建物とは、前記に該当するもの以外で当事業所の利用者が20人以上居住する建物を言います。</w:t>
      </w:r>
    </w:p>
    <w:p w14:paraId="1273BD3A" w14:textId="77777777" w:rsidR="00486969" w:rsidRDefault="00951181" w:rsidP="00486969">
      <w:pPr>
        <w:ind w:firstLineChars="50" w:firstLine="108"/>
        <w:rPr>
          <w:rFonts w:hAnsi="ＭＳ ゴシック"/>
          <w:sz w:val="22"/>
          <w:szCs w:val="22"/>
        </w:rPr>
      </w:pPr>
      <w:r w:rsidRPr="00072B54">
        <w:rPr>
          <w:rFonts w:hAnsi="ＭＳ ゴシック" w:hint="eastAsia"/>
          <w:sz w:val="22"/>
          <w:szCs w:val="22"/>
        </w:rPr>
        <w:t>（養護老人ホーム、軽費老人ホーム、有料老人ホーム、サービス付高齢者向け住宅に限る。）</w:t>
      </w:r>
    </w:p>
    <w:p w14:paraId="0FAC169B" w14:textId="716095FD" w:rsidR="00FC422D" w:rsidRPr="00BF47C4" w:rsidRDefault="00486969" w:rsidP="00BF47C4">
      <w:pPr>
        <w:ind w:firstLineChars="50" w:firstLine="108"/>
        <w:rPr>
          <w:sz w:val="22"/>
          <w:szCs w:val="22"/>
        </w:rPr>
      </w:pPr>
      <w:r>
        <w:rPr>
          <w:rFonts w:hAnsi="ＭＳ ゴシック"/>
          <w:sz w:val="22"/>
          <w:szCs w:val="22"/>
        </w:rPr>
        <w:br w:type="page"/>
      </w:r>
      <w:r w:rsidR="00DB4B3E">
        <w:rPr>
          <w:rFonts w:hint="eastAsia"/>
          <w:sz w:val="22"/>
          <w:szCs w:val="22"/>
        </w:rPr>
        <w:lastRenderedPageBreak/>
        <w:t>（4）</w:t>
      </w:r>
      <w:r w:rsidR="00FC422D">
        <w:rPr>
          <w:rFonts w:hint="eastAsia"/>
          <w:sz w:val="22"/>
          <w:szCs w:val="22"/>
        </w:rPr>
        <w:t>提供するサービスの利用料、利用者負担額（医療保険適用する場合）について</w:t>
      </w:r>
    </w:p>
    <w:p w14:paraId="57EBF260" w14:textId="77777777" w:rsidR="00FC422D" w:rsidRDefault="00FC422D" w:rsidP="00FC422D">
      <w:pPr>
        <w:rPr>
          <w:sz w:val="22"/>
          <w:szCs w:val="22"/>
        </w:rPr>
      </w:pPr>
      <w:r>
        <w:rPr>
          <w:rFonts w:hint="eastAsia"/>
          <w:sz w:val="22"/>
          <w:szCs w:val="22"/>
        </w:rPr>
        <w:t>医療保険ご利用の場合（自己負担割合は種類により０～３割）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835"/>
        <w:gridCol w:w="1418"/>
        <w:gridCol w:w="1505"/>
      </w:tblGrid>
      <w:tr w:rsidR="007C121D" w:rsidRPr="003D10D7" w14:paraId="50B7B544" w14:textId="77777777" w:rsidTr="00CD6D2B">
        <w:tc>
          <w:tcPr>
            <w:tcW w:w="1526" w:type="dxa"/>
            <w:shd w:val="clear" w:color="auto" w:fill="auto"/>
          </w:tcPr>
          <w:p w14:paraId="11BE4450" w14:textId="77777777" w:rsidR="007C121D" w:rsidRPr="003D10D7" w:rsidRDefault="007C121D" w:rsidP="007C121D">
            <w:pPr>
              <w:rPr>
                <w:sz w:val="22"/>
                <w:szCs w:val="22"/>
              </w:rPr>
            </w:pPr>
          </w:p>
        </w:tc>
        <w:tc>
          <w:tcPr>
            <w:tcW w:w="6237" w:type="dxa"/>
            <w:gridSpan w:val="3"/>
            <w:tcBorders>
              <w:right w:val="dotted" w:sz="4" w:space="0" w:color="auto"/>
            </w:tcBorders>
            <w:shd w:val="clear" w:color="auto" w:fill="auto"/>
            <w:vAlign w:val="center"/>
          </w:tcPr>
          <w:p w14:paraId="4B4F7911" w14:textId="77777777" w:rsidR="007C121D" w:rsidRPr="003D10D7" w:rsidRDefault="007C121D" w:rsidP="002903AC">
            <w:pPr>
              <w:jc w:val="right"/>
              <w:rPr>
                <w:sz w:val="22"/>
                <w:szCs w:val="22"/>
              </w:rPr>
            </w:pPr>
            <w:r w:rsidRPr="003D10D7">
              <w:rPr>
                <w:rFonts w:hint="eastAsia"/>
                <w:sz w:val="22"/>
                <w:szCs w:val="22"/>
              </w:rPr>
              <w:t>週３</w:t>
            </w:r>
            <w:r w:rsidR="002903AC">
              <w:rPr>
                <w:rFonts w:hint="eastAsia"/>
                <w:sz w:val="22"/>
                <w:szCs w:val="22"/>
              </w:rPr>
              <w:t>日目</w:t>
            </w:r>
            <w:r w:rsidRPr="003D10D7">
              <w:rPr>
                <w:rFonts w:hint="eastAsia"/>
                <w:sz w:val="22"/>
                <w:szCs w:val="22"/>
              </w:rPr>
              <w:t>までの訪問</w:t>
            </w:r>
          </w:p>
        </w:tc>
        <w:tc>
          <w:tcPr>
            <w:tcW w:w="1505" w:type="dxa"/>
            <w:tcBorders>
              <w:left w:val="dotted" w:sz="4" w:space="0" w:color="auto"/>
            </w:tcBorders>
            <w:shd w:val="clear" w:color="auto" w:fill="auto"/>
          </w:tcPr>
          <w:p w14:paraId="42E4705F" w14:textId="77777777" w:rsidR="007C121D" w:rsidRPr="003D10D7" w:rsidRDefault="007C121D" w:rsidP="007C121D">
            <w:pPr>
              <w:rPr>
                <w:sz w:val="22"/>
                <w:szCs w:val="22"/>
              </w:rPr>
            </w:pPr>
            <w:r w:rsidRPr="003D10D7">
              <w:rPr>
                <w:rFonts w:hint="eastAsia"/>
                <w:sz w:val="22"/>
                <w:szCs w:val="22"/>
              </w:rPr>
              <w:t>週4</w:t>
            </w:r>
            <w:r w:rsidR="002903AC">
              <w:rPr>
                <w:rFonts w:hint="eastAsia"/>
                <w:sz w:val="22"/>
                <w:szCs w:val="22"/>
              </w:rPr>
              <w:t>日</w:t>
            </w:r>
            <w:r w:rsidRPr="003D10D7">
              <w:rPr>
                <w:rFonts w:hint="eastAsia"/>
                <w:sz w:val="22"/>
                <w:szCs w:val="22"/>
              </w:rPr>
              <w:t>目以降</w:t>
            </w:r>
          </w:p>
        </w:tc>
      </w:tr>
      <w:tr w:rsidR="002903AC" w:rsidRPr="003D10D7" w14:paraId="3D4117A8" w14:textId="77777777" w:rsidTr="00367B7B">
        <w:trPr>
          <w:trHeight w:val="397"/>
        </w:trPr>
        <w:tc>
          <w:tcPr>
            <w:tcW w:w="1526" w:type="dxa"/>
            <w:vMerge w:val="restart"/>
            <w:shd w:val="clear" w:color="auto" w:fill="auto"/>
            <w:vAlign w:val="center"/>
          </w:tcPr>
          <w:p w14:paraId="32B1D9DB" w14:textId="77777777" w:rsidR="002903AC" w:rsidRPr="003D10D7" w:rsidRDefault="002903AC" w:rsidP="003D715E">
            <w:pPr>
              <w:rPr>
                <w:sz w:val="22"/>
                <w:szCs w:val="22"/>
              </w:rPr>
            </w:pPr>
            <w:r w:rsidRPr="003D715E">
              <w:rPr>
                <w:rFonts w:hint="eastAsia"/>
                <w:w w:val="84"/>
                <w:kern w:val="0"/>
                <w:sz w:val="22"/>
                <w:szCs w:val="22"/>
                <w:fitText w:val="1296" w:id="1988864257"/>
              </w:rPr>
              <w:t>基本療養費(Ⅰ</w:t>
            </w:r>
            <w:r w:rsidRPr="003D715E">
              <w:rPr>
                <w:rFonts w:hint="eastAsia"/>
                <w:spacing w:val="2"/>
                <w:w w:val="84"/>
                <w:kern w:val="0"/>
                <w:sz w:val="22"/>
                <w:szCs w:val="22"/>
                <w:fitText w:val="1296" w:id="1988864257"/>
              </w:rPr>
              <w:t>)</w:t>
            </w:r>
          </w:p>
        </w:tc>
        <w:tc>
          <w:tcPr>
            <w:tcW w:w="4819" w:type="dxa"/>
            <w:gridSpan w:val="2"/>
            <w:tcBorders>
              <w:right w:val="dotted" w:sz="4" w:space="0" w:color="auto"/>
            </w:tcBorders>
            <w:shd w:val="clear" w:color="auto" w:fill="auto"/>
            <w:vAlign w:val="center"/>
          </w:tcPr>
          <w:p w14:paraId="6BFF6C77" w14:textId="6C05B563" w:rsidR="002903AC" w:rsidRPr="002903AC" w:rsidRDefault="002903AC" w:rsidP="00367B7B">
            <w:pPr>
              <w:rPr>
                <w:sz w:val="22"/>
                <w:szCs w:val="22"/>
              </w:rPr>
            </w:pPr>
            <w:r w:rsidRPr="003D10D7">
              <w:rPr>
                <w:rFonts w:hint="eastAsia"/>
                <w:sz w:val="22"/>
                <w:szCs w:val="22"/>
              </w:rPr>
              <w:t>看護師</w:t>
            </w:r>
          </w:p>
        </w:tc>
        <w:tc>
          <w:tcPr>
            <w:tcW w:w="1418" w:type="dxa"/>
            <w:tcBorders>
              <w:left w:val="dotted" w:sz="4" w:space="0" w:color="auto"/>
              <w:right w:val="dotted" w:sz="4" w:space="0" w:color="auto"/>
            </w:tcBorders>
            <w:shd w:val="clear" w:color="auto" w:fill="auto"/>
            <w:vAlign w:val="center"/>
          </w:tcPr>
          <w:p w14:paraId="40F0FD21" w14:textId="77777777" w:rsidR="002903AC" w:rsidRPr="002903AC" w:rsidRDefault="002903AC" w:rsidP="00367B7B">
            <w:pPr>
              <w:jc w:val="right"/>
              <w:rPr>
                <w:sz w:val="22"/>
                <w:szCs w:val="22"/>
              </w:rPr>
            </w:pPr>
            <w:r w:rsidRPr="003D10D7">
              <w:rPr>
                <w:rFonts w:hint="eastAsia"/>
                <w:sz w:val="22"/>
                <w:szCs w:val="22"/>
              </w:rPr>
              <w:t>5,550円</w:t>
            </w:r>
            <w:r>
              <w:rPr>
                <w:rFonts w:hint="eastAsia"/>
                <w:sz w:val="22"/>
                <w:szCs w:val="22"/>
              </w:rPr>
              <w:t>/日</w:t>
            </w:r>
          </w:p>
        </w:tc>
        <w:tc>
          <w:tcPr>
            <w:tcW w:w="1505" w:type="dxa"/>
            <w:tcBorders>
              <w:left w:val="dotted" w:sz="4" w:space="0" w:color="auto"/>
            </w:tcBorders>
            <w:shd w:val="clear" w:color="auto" w:fill="auto"/>
            <w:vAlign w:val="center"/>
          </w:tcPr>
          <w:p w14:paraId="782BA40A" w14:textId="77777777" w:rsidR="002903AC" w:rsidRPr="003D10D7" w:rsidRDefault="002903AC" w:rsidP="00367B7B">
            <w:pPr>
              <w:jc w:val="right"/>
              <w:rPr>
                <w:sz w:val="22"/>
                <w:szCs w:val="22"/>
              </w:rPr>
            </w:pPr>
            <w:r w:rsidRPr="003D10D7">
              <w:rPr>
                <w:rFonts w:hint="eastAsia"/>
                <w:sz w:val="22"/>
                <w:szCs w:val="22"/>
              </w:rPr>
              <w:t>6,550円</w:t>
            </w:r>
            <w:r>
              <w:rPr>
                <w:rFonts w:hint="eastAsia"/>
                <w:sz w:val="22"/>
                <w:szCs w:val="22"/>
              </w:rPr>
              <w:t>/日</w:t>
            </w:r>
          </w:p>
        </w:tc>
      </w:tr>
      <w:tr w:rsidR="00E32DFD" w:rsidRPr="003D10D7" w14:paraId="28445CF6" w14:textId="77777777" w:rsidTr="00367B7B">
        <w:trPr>
          <w:trHeight w:val="397"/>
        </w:trPr>
        <w:tc>
          <w:tcPr>
            <w:tcW w:w="1526" w:type="dxa"/>
            <w:vMerge/>
            <w:shd w:val="clear" w:color="auto" w:fill="auto"/>
            <w:vAlign w:val="center"/>
          </w:tcPr>
          <w:p w14:paraId="053563F9" w14:textId="77777777" w:rsidR="00E32DFD" w:rsidRPr="003D10D7" w:rsidRDefault="00E32DFD" w:rsidP="00E32DFD">
            <w:pPr>
              <w:rPr>
                <w:sz w:val="22"/>
                <w:szCs w:val="22"/>
              </w:rPr>
            </w:pPr>
          </w:p>
        </w:tc>
        <w:tc>
          <w:tcPr>
            <w:tcW w:w="4819" w:type="dxa"/>
            <w:gridSpan w:val="2"/>
            <w:tcBorders>
              <w:right w:val="dotted" w:sz="4" w:space="0" w:color="auto"/>
            </w:tcBorders>
            <w:shd w:val="clear" w:color="auto" w:fill="auto"/>
            <w:vAlign w:val="center"/>
          </w:tcPr>
          <w:p w14:paraId="6C48F60F" w14:textId="2F8437B0" w:rsidR="00E32DFD" w:rsidRPr="003D10D7" w:rsidRDefault="00E32DFD" w:rsidP="00367B7B">
            <w:pPr>
              <w:rPr>
                <w:sz w:val="22"/>
                <w:szCs w:val="22"/>
              </w:rPr>
            </w:pPr>
            <w:r w:rsidRPr="003D10D7">
              <w:rPr>
                <w:rFonts w:hint="eastAsia"/>
                <w:sz w:val="22"/>
                <w:szCs w:val="22"/>
              </w:rPr>
              <w:t xml:space="preserve">理学療法士・作業療法士・言語聴覚士　　　　　　　　　 　　　　</w:t>
            </w:r>
            <w:r>
              <w:rPr>
                <w:rFonts w:hint="eastAsia"/>
                <w:sz w:val="22"/>
                <w:szCs w:val="22"/>
              </w:rPr>
              <w:t xml:space="preserve"> </w:t>
            </w:r>
            <w:r w:rsidRPr="003D10D7">
              <w:rPr>
                <w:rFonts w:hint="eastAsia"/>
                <w:sz w:val="22"/>
                <w:szCs w:val="22"/>
              </w:rPr>
              <w:t xml:space="preserve">　　</w:t>
            </w:r>
          </w:p>
        </w:tc>
        <w:tc>
          <w:tcPr>
            <w:tcW w:w="1418" w:type="dxa"/>
            <w:tcBorders>
              <w:left w:val="dotted" w:sz="4" w:space="0" w:color="auto"/>
              <w:right w:val="dotted" w:sz="4" w:space="0" w:color="auto"/>
            </w:tcBorders>
            <w:shd w:val="clear" w:color="auto" w:fill="auto"/>
            <w:vAlign w:val="center"/>
          </w:tcPr>
          <w:p w14:paraId="46149CE7" w14:textId="32BB951D" w:rsidR="00E32DFD" w:rsidRPr="003D10D7" w:rsidRDefault="00E32DFD" w:rsidP="00367B7B">
            <w:pPr>
              <w:jc w:val="right"/>
              <w:rPr>
                <w:sz w:val="22"/>
                <w:szCs w:val="22"/>
              </w:rPr>
            </w:pPr>
            <w:r w:rsidRPr="003D10D7">
              <w:rPr>
                <w:rFonts w:hint="eastAsia"/>
                <w:sz w:val="22"/>
                <w:szCs w:val="22"/>
              </w:rPr>
              <w:t>5,550円</w:t>
            </w:r>
            <w:r>
              <w:rPr>
                <w:rFonts w:hint="eastAsia"/>
                <w:sz w:val="22"/>
                <w:szCs w:val="22"/>
              </w:rPr>
              <w:t>/日</w:t>
            </w:r>
          </w:p>
        </w:tc>
        <w:tc>
          <w:tcPr>
            <w:tcW w:w="1505" w:type="dxa"/>
            <w:tcBorders>
              <w:left w:val="dotted" w:sz="4" w:space="0" w:color="auto"/>
            </w:tcBorders>
            <w:shd w:val="clear" w:color="auto" w:fill="auto"/>
            <w:vAlign w:val="center"/>
          </w:tcPr>
          <w:p w14:paraId="1FD422B6" w14:textId="3ED78E89" w:rsidR="00E32DFD" w:rsidRPr="003D10D7" w:rsidRDefault="00E32DFD" w:rsidP="00367B7B">
            <w:pPr>
              <w:jc w:val="right"/>
              <w:rPr>
                <w:sz w:val="22"/>
                <w:szCs w:val="22"/>
              </w:rPr>
            </w:pPr>
            <w:r w:rsidRPr="003D10D7">
              <w:rPr>
                <w:rFonts w:hint="eastAsia"/>
                <w:sz w:val="22"/>
                <w:szCs w:val="22"/>
              </w:rPr>
              <w:t>5,550円</w:t>
            </w:r>
            <w:r>
              <w:rPr>
                <w:rFonts w:hint="eastAsia"/>
                <w:sz w:val="22"/>
                <w:szCs w:val="22"/>
              </w:rPr>
              <w:t>/日</w:t>
            </w:r>
          </w:p>
        </w:tc>
      </w:tr>
      <w:tr w:rsidR="00367B7B" w:rsidRPr="003D10D7" w14:paraId="45848565" w14:textId="77777777" w:rsidTr="00367B7B">
        <w:trPr>
          <w:trHeight w:val="397"/>
        </w:trPr>
        <w:tc>
          <w:tcPr>
            <w:tcW w:w="1526" w:type="dxa"/>
            <w:vMerge w:val="restart"/>
            <w:shd w:val="clear" w:color="auto" w:fill="auto"/>
            <w:vAlign w:val="center"/>
          </w:tcPr>
          <w:p w14:paraId="61AF0FB9" w14:textId="77777777" w:rsidR="00367B7B" w:rsidRPr="003D10D7" w:rsidRDefault="00367B7B" w:rsidP="00367B7B">
            <w:pPr>
              <w:rPr>
                <w:sz w:val="22"/>
                <w:szCs w:val="22"/>
              </w:rPr>
            </w:pPr>
            <w:r w:rsidRPr="00367B7B">
              <w:rPr>
                <w:rFonts w:hint="eastAsia"/>
                <w:w w:val="84"/>
                <w:kern w:val="0"/>
                <w:sz w:val="22"/>
                <w:szCs w:val="22"/>
                <w:fitText w:val="1296" w:id="1988864512"/>
              </w:rPr>
              <w:t>基本療養費(Ⅱ)</w:t>
            </w:r>
          </w:p>
        </w:tc>
        <w:tc>
          <w:tcPr>
            <w:tcW w:w="1984" w:type="dxa"/>
            <w:vMerge w:val="restart"/>
            <w:tcBorders>
              <w:right w:val="dotted" w:sz="4" w:space="0" w:color="auto"/>
            </w:tcBorders>
            <w:shd w:val="clear" w:color="auto" w:fill="auto"/>
            <w:vAlign w:val="center"/>
          </w:tcPr>
          <w:p w14:paraId="235CC6EB" w14:textId="77777777" w:rsidR="00367B7B" w:rsidRPr="003D10D7" w:rsidRDefault="00367B7B" w:rsidP="00367B7B">
            <w:pPr>
              <w:rPr>
                <w:sz w:val="22"/>
                <w:szCs w:val="22"/>
              </w:rPr>
            </w:pPr>
            <w:r>
              <w:rPr>
                <w:rFonts w:hint="eastAsia"/>
                <w:sz w:val="22"/>
                <w:szCs w:val="22"/>
              </w:rPr>
              <w:t>同一日に２人</w:t>
            </w:r>
          </w:p>
        </w:tc>
        <w:tc>
          <w:tcPr>
            <w:tcW w:w="2835" w:type="dxa"/>
            <w:tcBorders>
              <w:left w:val="dotted" w:sz="4" w:space="0" w:color="auto"/>
              <w:bottom w:val="single" w:sz="4" w:space="0" w:color="auto"/>
              <w:right w:val="dotted" w:sz="4" w:space="0" w:color="auto"/>
            </w:tcBorders>
            <w:shd w:val="clear" w:color="auto" w:fill="auto"/>
            <w:vAlign w:val="center"/>
          </w:tcPr>
          <w:p w14:paraId="25DB6855" w14:textId="24D4439E" w:rsidR="00367B7B" w:rsidRPr="003D10D7" w:rsidRDefault="00367B7B" w:rsidP="00367B7B">
            <w:pPr>
              <w:rPr>
                <w:sz w:val="22"/>
                <w:szCs w:val="22"/>
              </w:rPr>
            </w:pPr>
            <w:r w:rsidRPr="003D10D7">
              <w:rPr>
                <w:rFonts w:hint="eastAsia"/>
                <w:sz w:val="22"/>
                <w:szCs w:val="22"/>
              </w:rPr>
              <w:t>看護師</w:t>
            </w:r>
          </w:p>
        </w:tc>
        <w:tc>
          <w:tcPr>
            <w:tcW w:w="1418" w:type="dxa"/>
            <w:tcBorders>
              <w:left w:val="dotted" w:sz="4" w:space="0" w:color="auto"/>
              <w:bottom w:val="single" w:sz="4" w:space="0" w:color="auto"/>
              <w:right w:val="dotted" w:sz="4" w:space="0" w:color="auto"/>
            </w:tcBorders>
            <w:shd w:val="clear" w:color="auto" w:fill="auto"/>
            <w:vAlign w:val="center"/>
          </w:tcPr>
          <w:p w14:paraId="3947DEEB" w14:textId="4B8C0330" w:rsidR="00367B7B" w:rsidRPr="003D10D7" w:rsidRDefault="00367B7B" w:rsidP="00367B7B">
            <w:pPr>
              <w:jc w:val="right"/>
              <w:rPr>
                <w:sz w:val="22"/>
                <w:szCs w:val="22"/>
              </w:rPr>
            </w:pPr>
            <w:r>
              <w:rPr>
                <w:rFonts w:hint="eastAsia"/>
                <w:sz w:val="22"/>
                <w:szCs w:val="22"/>
              </w:rPr>
              <w:t xml:space="preserve">5,550円/日　　　　　　　　　　　　　　　　</w:t>
            </w:r>
          </w:p>
        </w:tc>
        <w:tc>
          <w:tcPr>
            <w:tcW w:w="1505" w:type="dxa"/>
            <w:tcBorders>
              <w:left w:val="dotted" w:sz="4" w:space="0" w:color="auto"/>
              <w:bottom w:val="single" w:sz="4" w:space="0" w:color="auto"/>
            </w:tcBorders>
            <w:shd w:val="clear" w:color="auto" w:fill="auto"/>
            <w:vAlign w:val="center"/>
          </w:tcPr>
          <w:p w14:paraId="153FA408" w14:textId="77777777" w:rsidR="00367B7B" w:rsidRPr="003D10D7" w:rsidRDefault="00367B7B" w:rsidP="00367B7B">
            <w:pPr>
              <w:jc w:val="right"/>
              <w:rPr>
                <w:sz w:val="22"/>
                <w:szCs w:val="22"/>
              </w:rPr>
            </w:pPr>
            <w:r w:rsidRPr="003D10D7">
              <w:rPr>
                <w:rFonts w:hint="eastAsia"/>
                <w:sz w:val="22"/>
                <w:szCs w:val="22"/>
              </w:rPr>
              <w:t>6,550円</w:t>
            </w:r>
            <w:r>
              <w:rPr>
                <w:rFonts w:hint="eastAsia"/>
                <w:sz w:val="22"/>
                <w:szCs w:val="22"/>
              </w:rPr>
              <w:t>/日</w:t>
            </w:r>
          </w:p>
        </w:tc>
      </w:tr>
      <w:tr w:rsidR="00367B7B" w:rsidRPr="003D10D7" w14:paraId="75D78AC8" w14:textId="77777777" w:rsidTr="00367B7B">
        <w:trPr>
          <w:trHeight w:val="397"/>
        </w:trPr>
        <w:tc>
          <w:tcPr>
            <w:tcW w:w="1526" w:type="dxa"/>
            <w:vMerge/>
            <w:shd w:val="clear" w:color="auto" w:fill="auto"/>
            <w:vAlign w:val="center"/>
          </w:tcPr>
          <w:p w14:paraId="189557E3" w14:textId="77777777" w:rsidR="00367B7B" w:rsidRPr="003D715E" w:rsidRDefault="00367B7B" w:rsidP="00367B7B">
            <w:pPr>
              <w:rPr>
                <w:kern w:val="0"/>
                <w:sz w:val="22"/>
                <w:szCs w:val="22"/>
              </w:rPr>
            </w:pPr>
          </w:p>
        </w:tc>
        <w:tc>
          <w:tcPr>
            <w:tcW w:w="1984" w:type="dxa"/>
            <w:vMerge/>
            <w:tcBorders>
              <w:right w:val="dotted" w:sz="4" w:space="0" w:color="auto"/>
            </w:tcBorders>
            <w:shd w:val="clear" w:color="auto" w:fill="auto"/>
          </w:tcPr>
          <w:p w14:paraId="3459550A" w14:textId="77777777" w:rsidR="00367B7B" w:rsidRDefault="00367B7B" w:rsidP="00367B7B">
            <w:pPr>
              <w:rPr>
                <w:sz w:val="22"/>
                <w:szCs w:val="22"/>
              </w:rPr>
            </w:pPr>
          </w:p>
        </w:tc>
        <w:tc>
          <w:tcPr>
            <w:tcW w:w="2835" w:type="dxa"/>
            <w:tcBorders>
              <w:top w:val="single" w:sz="4" w:space="0" w:color="auto"/>
              <w:left w:val="dotted" w:sz="4" w:space="0" w:color="auto"/>
              <w:right w:val="dotted" w:sz="4" w:space="0" w:color="auto"/>
            </w:tcBorders>
            <w:shd w:val="clear" w:color="auto" w:fill="auto"/>
            <w:vAlign w:val="center"/>
          </w:tcPr>
          <w:p w14:paraId="6220359A" w14:textId="449E6899" w:rsidR="00367B7B" w:rsidRPr="003D10D7" w:rsidRDefault="00367B7B" w:rsidP="00367B7B">
            <w:pPr>
              <w:rPr>
                <w:sz w:val="22"/>
                <w:szCs w:val="22"/>
              </w:rPr>
            </w:pPr>
            <w:r w:rsidRPr="003D10D7">
              <w:rPr>
                <w:rFonts w:hint="eastAsia"/>
                <w:sz w:val="22"/>
                <w:szCs w:val="22"/>
              </w:rPr>
              <w:t>理学療法士</w:t>
            </w:r>
            <w:r>
              <w:rPr>
                <w:rFonts w:hint="eastAsia"/>
                <w:sz w:val="22"/>
                <w:szCs w:val="22"/>
              </w:rPr>
              <w:t xml:space="preserve"> 等</w:t>
            </w:r>
          </w:p>
        </w:tc>
        <w:tc>
          <w:tcPr>
            <w:tcW w:w="1418" w:type="dxa"/>
            <w:tcBorders>
              <w:top w:val="single" w:sz="4" w:space="0" w:color="auto"/>
              <w:left w:val="dotted" w:sz="4" w:space="0" w:color="auto"/>
              <w:right w:val="dotted" w:sz="4" w:space="0" w:color="auto"/>
            </w:tcBorders>
            <w:shd w:val="clear" w:color="auto" w:fill="auto"/>
            <w:vAlign w:val="center"/>
          </w:tcPr>
          <w:p w14:paraId="08B52E0A" w14:textId="628E4B4E" w:rsidR="00367B7B" w:rsidRDefault="00367B7B" w:rsidP="00367B7B">
            <w:pPr>
              <w:jc w:val="right"/>
              <w:rPr>
                <w:sz w:val="22"/>
                <w:szCs w:val="22"/>
              </w:rPr>
            </w:pPr>
            <w:r w:rsidRPr="003D10D7">
              <w:rPr>
                <w:rFonts w:hint="eastAsia"/>
                <w:sz w:val="22"/>
                <w:szCs w:val="22"/>
              </w:rPr>
              <w:t>5,550円</w:t>
            </w:r>
            <w:r>
              <w:rPr>
                <w:rFonts w:hint="eastAsia"/>
                <w:sz w:val="22"/>
                <w:szCs w:val="22"/>
              </w:rPr>
              <w:t>/日</w:t>
            </w:r>
          </w:p>
        </w:tc>
        <w:tc>
          <w:tcPr>
            <w:tcW w:w="1505" w:type="dxa"/>
            <w:tcBorders>
              <w:top w:val="single" w:sz="4" w:space="0" w:color="auto"/>
              <w:left w:val="dotted" w:sz="4" w:space="0" w:color="auto"/>
            </w:tcBorders>
            <w:shd w:val="clear" w:color="auto" w:fill="auto"/>
            <w:vAlign w:val="center"/>
          </w:tcPr>
          <w:p w14:paraId="29B3E7FC" w14:textId="07EBDC96" w:rsidR="00367B7B" w:rsidRPr="003D10D7" w:rsidRDefault="00367B7B" w:rsidP="00367B7B">
            <w:pPr>
              <w:jc w:val="right"/>
              <w:rPr>
                <w:sz w:val="22"/>
                <w:szCs w:val="22"/>
              </w:rPr>
            </w:pPr>
            <w:r w:rsidRPr="003D10D7">
              <w:rPr>
                <w:rFonts w:hint="eastAsia"/>
                <w:sz w:val="22"/>
                <w:szCs w:val="22"/>
              </w:rPr>
              <w:t>5,550円</w:t>
            </w:r>
            <w:r>
              <w:rPr>
                <w:rFonts w:hint="eastAsia"/>
                <w:sz w:val="22"/>
                <w:szCs w:val="22"/>
              </w:rPr>
              <w:t>/日</w:t>
            </w:r>
          </w:p>
        </w:tc>
      </w:tr>
      <w:tr w:rsidR="00367B7B" w:rsidRPr="003D10D7" w14:paraId="7306F285" w14:textId="77777777" w:rsidTr="00367B7B">
        <w:trPr>
          <w:trHeight w:val="397"/>
        </w:trPr>
        <w:tc>
          <w:tcPr>
            <w:tcW w:w="1526" w:type="dxa"/>
            <w:vMerge/>
            <w:shd w:val="clear" w:color="auto" w:fill="auto"/>
            <w:vAlign w:val="center"/>
          </w:tcPr>
          <w:p w14:paraId="07FE6044" w14:textId="77777777" w:rsidR="00367B7B" w:rsidRPr="003D10D7" w:rsidRDefault="00367B7B" w:rsidP="00367B7B">
            <w:pPr>
              <w:rPr>
                <w:sz w:val="22"/>
                <w:szCs w:val="22"/>
              </w:rPr>
            </w:pPr>
          </w:p>
        </w:tc>
        <w:tc>
          <w:tcPr>
            <w:tcW w:w="1984" w:type="dxa"/>
            <w:vMerge w:val="restart"/>
            <w:tcBorders>
              <w:right w:val="dotted" w:sz="4" w:space="0" w:color="auto"/>
            </w:tcBorders>
            <w:shd w:val="clear" w:color="auto" w:fill="auto"/>
            <w:vAlign w:val="center"/>
          </w:tcPr>
          <w:p w14:paraId="0CF83D53" w14:textId="6C39281A" w:rsidR="00367B7B" w:rsidRPr="003D10D7" w:rsidRDefault="00367B7B" w:rsidP="00367B7B">
            <w:pPr>
              <w:rPr>
                <w:sz w:val="22"/>
                <w:szCs w:val="22"/>
              </w:rPr>
            </w:pPr>
            <w:r>
              <w:rPr>
                <w:rFonts w:hint="eastAsia"/>
                <w:sz w:val="22"/>
                <w:szCs w:val="22"/>
              </w:rPr>
              <w:t>同一日に３人以上</w:t>
            </w:r>
          </w:p>
        </w:tc>
        <w:tc>
          <w:tcPr>
            <w:tcW w:w="2835" w:type="dxa"/>
            <w:tcBorders>
              <w:left w:val="dotted" w:sz="4" w:space="0" w:color="auto"/>
              <w:right w:val="dotted" w:sz="4" w:space="0" w:color="auto"/>
            </w:tcBorders>
            <w:shd w:val="clear" w:color="auto" w:fill="auto"/>
            <w:vAlign w:val="center"/>
          </w:tcPr>
          <w:p w14:paraId="7672F5A6" w14:textId="1C517DDE" w:rsidR="00367B7B" w:rsidRPr="003D10D7" w:rsidRDefault="00367B7B" w:rsidP="00367B7B">
            <w:pPr>
              <w:rPr>
                <w:sz w:val="22"/>
                <w:szCs w:val="22"/>
              </w:rPr>
            </w:pPr>
            <w:r w:rsidRPr="003D10D7">
              <w:rPr>
                <w:rFonts w:hint="eastAsia"/>
                <w:sz w:val="22"/>
                <w:szCs w:val="22"/>
              </w:rPr>
              <w:t>看護師</w:t>
            </w:r>
          </w:p>
        </w:tc>
        <w:tc>
          <w:tcPr>
            <w:tcW w:w="1418" w:type="dxa"/>
            <w:tcBorders>
              <w:left w:val="dotted" w:sz="4" w:space="0" w:color="auto"/>
              <w:right w:val="dotted" w:sz="4" w:space="0" w:color="auto"/>
            </w:tcBorders>
            <w:shd w:val="clear" w:color="auto" w:fill="auto"/>
            <w:vAlign w:val="center"/>
          </w:tcPr>
          <w:p w14:paraId="2A5551F3" w14:textId="187FB5ED" w:rsidR="00367B7B" w:rsidRPr="003D10D7" w:rsidRDefault="00367B7B" w:rsidP="00367B7B">
            <w:pPr>
              <w:jc w:val="right"/>
              <w:rPr>
                <w:sz w:val="22"/>
                <w:szCs w:val="22"/>
              </w:rPr>
            </w:pPr>
            <w:r>
              <w:rPr>
                <w:rFonts w:hint="eastAsia"/>
                <w:sz w:val="22"/>
                <w:szCs w:val="22"/>
              </w:rPr>
              <w:t>2,780円/日</w:t>
            </w:r>
          </w:p>
        </w:tc>
        <w:tc>
          <w:tcPr>
            <w:tcW w:w="1505" w:type="dxa"/>
            <w:tcBorders>
              <w:left w:val="dotted" w:sz="4" w:space="0" w:color="auto"/>
            </w:tcBorders>
            <w:shd w:val="clear" w:color="auto" w:fill="auto"/>
            <w:vAlign w:val="center"/>
          </w:tcPr>
          <w:p w14:paraId="2635A4FB" w14:textId="77777777" w:rsidR="00367B7B" w:rsidRPr="003D10D7" w:rsidRDefault="00367B7B" w:rsidP="00367B7B">
            <w:pPr>
              <w:jc w:val="right"/>
              <w:rPr>
                <w:sz w:val="22"/>
                <w:szCs w:val="22"/>
              </w:rPr>
            </w:pPr>
            <w:r>
              <w:rPr>
                <w:rFonts w:hint="eastAsia"/>
                <w:sz w:val="22"/>
                <w:szCs w:val="22"/>
              </w:rPr>
              <w:t>3,280円/日</w:t>
            </w:r>
          </w:p>
        </w:tc>
      </w:tr>
      <w:tr w:rsidR="00367B7B" w:rsidRPr="003D10D7" w14:paraId="1E102DBA" w14:textId="77777777" w:rsidTr="00367B7B">
        <w:trPr>
          <w:trHeight w:val="397"/>
        </w:trPr>
        <w:tc>
          <w:tcPr>
            <w:tcW w:w="1526" w:type="dxa"/>
            <w:vMerge/>
            <w:shd w:val="clear" w:color="auto" w:fill="auto"/>
            <w:vAlign w:val="center"/>
          </w:tcPr>
          <w:p w14:paraId="7CDE97FA" w14:textId="77777777" w:rsidR="00367B7B" w:rsidRPr="003D10D7" w:rsidRDefault="00367B7B" w:rsidP="00367B7B">
            <w:pPr>
              <w:rPr>
                <w:sz w:val="22"/>
                <w:szCs w:val="22"/>
              </w:rPr>
            </w:pPr>
          </w:p>
        </w:tc>
        <w:tc>
          <w:tcPr>
            <w:tcW w:w="1984" w:type="dxa"/>
            <w:vMerge/>
            <w:tcBorders>
              <w:right w:val="dotted" w:sz="4" w:space="0" w:color="auto"/>
            </w:tcBorders>
            <w:shd w:val="clear" w:color="auto" w:fill="auto"/>
          </w:tcPr>
          <w:p w14:paraId="02795267" w14:textId="77777777" w:rsidR="00367B7B" w:rsidRPr="003D10D7" w:rsidRDefault="00367B7B" w:rsidP="00367B7B">
            <w:pPr>
              <w:rPr>
                <w:sz w:val="22"/>
                <w:szCs w:val="22"/>
              </w:rPr>
            </w:pPr>
          </w:p>
        </w:tc>
        <w:tc>
          <w:tcPr>
            <w:tcW w:w="2835" w:type="dxa"/>
            <w:tcBorders>
              <w:left w:val="dotted" w:sz="4" w:space="0" w:color="auto"/>
              <w:right w:val="dotted" w:sz="4" w:space="0" w:color="auto"/>
            </w:tcBorders>
            <w:shd w:val="clear" w:color="auto" w:fill="auto"/>
            <w:vAlign w:val="center"/>
          </w:tcPr>
          <w:p w14:paraId="35DB4FF2" w14:textId="7D567115" w:rsidR="00367B7B" w:rsidRPr="003D10D7" w:rsidRDefault="00367B7B" w:rsidP="00367B7B">
            <w:pPr>
              <w:rPr>
                <w:sz w:val="22"/>
                <w:szCs w:val="22"/>
              </w:rPr>
            </w:pPr>
            <w:r w:rsidRPr="003D10D7">
              <w:rPr>
                <w:rFonts w:hint="eastAsia"/>
                <w:sz w:val="22"/>
                <w:szCs w:val="22"/>
              </w:rPr>
              <w:t>理学療法士</w:t>
            </w:r>
            <w:r>
              <w:rPr>
                <w:rFonts w:hint="eastAsia"/>
                <w:sz w:val="22"/>
                <w:szCs w:val="22"/>
              </w:rPr>
              <w:t xml:space="preserve"> 等</w:t>
            </w:r>
          </w:p>
        </w:tc>
        <w:tc>
          <w:tcPr>
            <w:tcW w:w="1418" w:type="dxa"/>
            <w:tcBorders>
              <w:left w:val="dotted" w:sz="4" w:space="0" w:color="auto"/>
              <w:right w:val="dotted" w:sz="4" w:space="0" w:color="auto"/>
            </w:tcBorders>
            <w:shd w:val="clear" w:color="auto" w:fill="auto"/>
            <w:vAlign w:val="center"/>
          </w:tcPr>
          <w:p w14:paraId="035AE135" w14:textId="36FA27F2" w:rsidR="00367B7B" w:rsidRDefault="00367B7B" w:rsidP="00367B7B">
            <w:pPr>
              <w:jc w:val="right"/>
              <w:rPr>
                <w:sz w:val="22"/>
                <w:szCs w:val="22"/>
              </w:rPr>
            </w:pPr>
            <w:r>
              <w:rPr>
                <w:rFonts w:hint="eastAsia"/>
                <w:sz w:val="22"/>
                <w:szCs w:val="22"/>
              </w:rPr>
              <w:t>2,780円/日</w:t>
            </w:r>
          </w:p>
        </w:tc>
        <w:tc>
          <w:tcPr>
            <w:tcW w:w="1505" w:type="dxa"/>
            <w:tcBorders>
              <w:left w:val="dotted" w:sz="4" w:space="0" w:color="auto"/>
            </w:tcBorders>
            <w:shd w:val="clear" w:color="auto" w:fill="auto"/>
            <w:vAlign w:val="center"/>
          </w:tcPr>
          <w:p w14:paraId="507E730A" w14:textId="113A7D7C" w:rsidR="00367B7B" w:rsidRDefault="00367B7B" w:rsidP="00367B7B">
            <w:pPr>
              <w:jc w:val="right"/>
              <w:rPr>
                <w:sz w:val="22"/>
                <w:szCs w:val="22"/>
              </w:rPr>
            </w:pPr>
            <w:r>
              <w:rPr>
                <w:rFonts w:hint="eastAsia"/>
                <w:sz w:val="22"/>
                <w:szCs w:val="22"/>
              </w:rPr>
              <w:t>2,780円/日</w:t>
            </w:r>
          </w:p>
        </w:tc>
      </w:tr>
      <w:tr w:rsidR="00367B7B" w:rsidRPr="003D10D7" w14:paraId="126E1AB2" w14:textId="77777777" w:rsidTr="00367B7B">
        <w:trPr>
          <w:trHeight w:val="397"/>
        </w:trPr>
        <w:tc>
          <w:tcPr>
            <w:tcW w:w="7763" w:type="dxa"/>
            <w:gridSpan w:val="4"/>
            <w:shd w:val="clear" w:color="auto" w:fill="auto"/>
            <w:vAlign w:val="center"/>
          </w:tcPr>
          <w:p w14:paraId="2BED81A3" w14:textId="77777777" w:rsidR="00367B7B" w:rsidRDefault="00367B7B" w:rsidP="00367B7B">
            <w:pPr>
              <w:rPr>
                <w:sz w:val="22"/>
                <w:szCs w:val="22"/>
              </w:rPr>
            </w:pPr>
            <w:r w:rsidRPr="00367B7B">
              <w:rPr>
                <w:rFonts w:hint="eastAsia"/>
                <w:w w:val="84"/>
                <w:kern w:val="0"/>
                <w:sz w:val="22"/>
                <w:szCs w:val="22"/>
                <w:fitText w:val="1296" w:id="1988864513"/>
              </w:rPr>
              <w:t>基本療養費(Ⅲ)</w:t>
            </w:r>
          </w:p>
        </w:tc>
        <w:tc>
          <w:tcPr>
            <w:tcW w:w="1505" w:type="dxa"/>
            <w:shd w:val="clear" w:color="auto" w:fill="auto"/>
            <w:vAlign w:val="center"/>
          </w:tcPr>
          <w:p w14:paraId="519313DE" w14:textId="77777777" w:rsidR="00367B7B" w:rsidRDefault="00367B7B" w:rsidP="00367B7B">
            <w:pPr>
              <w:jc w:val="right"/>
              <w:rPr>
                <w:sz w:val="22"/>
                <w:szCs w:val="22"/>
              </w:rPr>
            </w:pPr>
            <w:r>
              <w:rPr>
                <w:rFonts w:hint="eastAsia"/>
                <w:sz w:val="22"/>
                <w:szCs w:val="22"/>
              </w:rPr>
              <w:t>8,500円/日</w:t>
            </w:r>
          </w:p>
        </w:tc>
      </w:tr>
      <w:tr w:rsidR="00367B7B" w:rsidRPr="003D10D7" w14:paraId="6A4A2A3F" w14:textId="77777777" w:rsidTr="003D715E">
        <w:trPr>
          <w:trHeight w:val="283"/>
        </w:trPr>
        <w:tc>
          <w:tcPr>
            <w:tcW w:w="1526" w:type="dxa"/>
            <w:vMerge w:val="restart"/>
            <w:shd w:val="clear" w:color="auto" w:fill="auto"/>
            <w:vAlign w:val="center"/>
          </w:tcPr>
          <w:p w14:paraId="2502D97C" w14:textId="77777777" w:rsidR="00367B7B" w:rsidRDefault="00367B7B" w:rsidP="00367B7B">
            <w:pPr>
              <w:rPr>
                <w:sz w:val="22"/>
                <w:szCs w:val="22"/>
              </w:rPr>
            </w:pPr>
            <w:r>
              <w:rPr>
                <w:rFonts w:hint="eastAsia"/>
                <w:sz w:val="22"/>
                <w:szCs w:val="22"/>
              </w:rPr>
              <w:t>管理</w:t>
            </w:r>
            <w:r w:rsidRPr="003D10D7">
              <w:rPr>
                <w:rFonts w:hint="eastAsia"/>
                <w:sz w:val="22"/>
                <w:szCs w:val="22"/>
              </w:rPr>
              <w:t>療養費</w:t>
            </w:r>
          </w:p>
        </w:tc>
        <w:tc>
          <w:tcPr>
            <w:tcW w:w="6237" w:type="dxa"/>
            <w:gridSpan w:val="3"/>
            <w:shd w:val="clear" w:color="auto" w:fill="auto"/>
          </w:tcPr>
          <w:p w14:paraId="795E3413" w14:textId="77777777" w:rsidR="00367B7B" w:rsidRDefault="00367B7B" w:rsidP="00367B7B">
            <w:pPr>
              <w:rPr>
                <w:sz w:val="22"/>
                <w:szCs w:val="22"/>
              </w:rPr>
            </w:pPr>
            <w:r>
              <w:rPr>
                <w:rFonts w:hint="eastAsia"/>
                <w:sz w:val="22"/>
                <w:szCs w:val="22"/>
              </w:rPr>
              <w:t>月１回目</w:t>
            </w:r>
          </w:p>
        </w:tc>
        <w:tc>
          <w:tcPr>
            <w:tcW w:w="1505" w:type="dxa"/>
            <w:shd w:val="clear" w:color="auto" w:fill="auto"/>
          </w:tcPr>
          <w:p w14:paraId="2E00A86D" w14:textId="501A3F74" w:rsidR="00367B7B" w:rsidRDefault="00954F7C" w:rsidP="00367B7B">
            <w:pPr>
              <w:jc w:val="right"/>
              <w:rPr>
                <w:sz w:val="22"/>
                <w:szCs w:val="22"/>
              </w:rPr>
            </w:pPr>
            <w:r>
              <w:rPr>
                <w:rFonts w:hint="eastAsia"/>
                <w:sz w:val="22"/>
                <w:szCs w:val="22"/>
              </w:rPr>
              <w:t>7</w:t>
            </w:r>
            <w:r>
              <w:rPr>
                <w:sz w:val="22"/>
                <w:szCs w:val="22"/>
              </w:rPr>
              <w:t>,</w:t>
            </w:r>
            <w:r w:rsidR="00016B43">
              <w:rPr>
                <w:rFonts w:hint="eastAsia"/>
                <w:sz w:val="22"/>
                <w:szCs w:val="22"/>
              </w:rPr>
              <w:t>670</w:t>
            </w:r>
            <w:r w:rsidR="00367B7B">
              <w:rPr>
                <w:rFonts w:hint="eastAsia"/>
                <w:sz w:val="22"/>
                <w:szCs w:val="22"/>
              </w:rPr>
              <w:t>円/日</w:t>
            </w:r>
          </w:p>
        </w:tc>
      </w:tr>
      <w:tr w:rsidR="00367B7B" w:rsidRPr="003D10D7" w14:paraId="5AA59031" w14:textId="77777777" w:rsidTr="002903AC">
        <w:tc>
          <w:tcPr>
            <w:tcW w:w="1526" w:type="dxa"/>
            <w:vMerge/>
            <w:shd w:val="clear" w:color="auto" w:fill="auto"/>
          </w:tcPr>
          <w:p w14:paraId="3A43AC1F" w14:textId="77777777" w:rsidR="00367B7B" w:rsidRPr="003D10D7" w:rsidRDefault="00367B7B" w:rsidP="00367B7B">
            <w:pPr>
              <w:rPr>
                <w:sz w:val="22"/>
                <w:szCs w:val="22"/>
              </w:rPr>
            </w:pPr>
          </w:p>
        </w:tc>
        <w:tc>
          <w:tcPr>
            <w:tcW w:w="6237" w:type="dxa"/>
            <w:gridSpan w:val="3"/>
            <w:shd w:val="clear" w:color="auto" w:fill="auto"/>
          </w:tcPr>
          <w:p w14:paraId="512EF70E" w14:textId="77777777" w:rsidR="00367B7B" w:rsidRPr="003D10D7" w:rsidRDefault="00367B7B" w:rsidP="00367B7B">
            <w:pPr>
              <w:rPr>
                <w:sz w:val="22"/>
                <w:szCs w:val="22"/>
              </w:rPr>
            </w:pPr>
            <w:r>
              <w:rPr>
                <w:rFonts w:hint="eastAsia"/>
                <w:sz w:val="22"/>
                <w:szCs w:val="22"/>
              </w:rPr>
              <w:t>月２回目～</w:t>
            </w:r>
          </w:p>
        </w:tc>
        <w:tc>
          <w:tcPr>
            <w:tcW w:w="1505" w:type="dxa"/>
            <w:shd w:val="clear" w:color="auto" w:fill="auto"/>
          </w:tcPr>
          <w:p w14:paraId="11C8AD1B" w14:textId="29B448B2" w:rsidR="00367B7B" w:rsidRPr="003D10D7" w:rsidRDefault="004B3DA3" w:rsidP="00367B7B">
            <w:pPr>
              <w:jc w:val="right"/>
              <w:rPr>
                <w:sz w:val="22"/>
                <w:szCs w:val="22"/>
              </w:rPr>
            </w:pPr>
            <w:r>
              <w:rPr>
                <w:rFonts w:hint="eastAsia"/>
                <w:sz w:val="22"/>
                <w:szCs w:val="22"/>
              </w:rPr>
              <w:t>2,500</w:t>
            </w:r>
            <w:r w:rsidR="00367B7B" w:rsidRPr="003D10D7">
              <w:rPr>
                <w:rFonts w:hint="eastAsia"/>
                <w:sz w:val="22"/>
                <w:szCs w:val="22"/>
              </w:rPr>
              <w:t>円</w:t>
            </w:r>
            <w:r w:rsidR="00367B7B">
              <w:rPr>
                <w:rFonts w:hint="eastAsia"/>
                <w:sz w:val="22"/>
                <w:szCs w:val="22"/>
              </w:rPr>
              <w:t>/日</w:t>
            </w:r>
          </w:p>
        </w:tc>
      </w:tr>
      <w:tr w:rsidR="00367B7B" w:rsidRPr="003D10D7" w14:paraId="065B6722" w14:textId="77777777" w:rsidTr="009853EB">
        <w:tc>
          <w:tcPr>
            <w:tcW w:w="7763" w:type="dxa"/>
            <w:gridSpan w:val="4"/>
            <w:shd w:val="clear" w:color="auto" w:fill="auto"/>
          </w:tcPr>
          <w:p w14:paraId="1C998829" w14:textId="77777777" w:rsidR="00367B7B" w:rsidRPr="003D10D7" w:rsidRDefault="00367B7B" w:rsidP="00367B7B">
            <w:pPr>
              <w:rPr>
                <w:sz w:val="22"/>
                <w:szCs w:val="22"/>
              </w:rPr>
            </w:pPr>
            <w:r w:rsidRPr="003D10D7">
              <w:rPr>
                <w:rFonts w:hint="eastAsia"/>
                <w:sz w:val="22"/>
                <w:szCs w:val="22"/>
              </w:rPr>
              <w:t>訪問看護情報提供療養費</w:t>
            </w:r>
            <w:r>
              <w:rPr>
                <w:rFonts w:hint="eastAsia"/>
                <w:sz w:val="22"/>
                <w:szCs w:val="22"/>
              </w:rPr>
              <w:t xml:space="preserve">　都道府県又は、市町村</w:t>
            </w:r>
          </w:p>
        </w:tc>
        <w:tc>
          <w:tcPr>
            <w:tcW w:w="1505" w:type="dxa"/>
            <w:shd w:val="clear" w:color="auto" w:fill="auto"/>
          </w:tcPr>
          <w:p w14:paraId="49095700" w14:textId="77777777" w:rsidR="00367B7B" w:rsidRDefault="00367B7B" w:rsidP="00367B7B">
            <w:pPr>
              <w:jc w:val="right"/>
              <w:rPr>
                <w:sz w:val="22"/>
                <w:szCs w:val="22"/>
              </w:rPr>
            </w:pPr>
            <w:r>
              <w:rPr>
                <w:rFonts w:hint="eastAsia"/>
                <w:sz w:val="22"/>
                <w:szCs w:val="22"/>
              </w:rPr>
              <w:t>1,500円/月</w:t>
            </w:r>
          </w:p>
        </w:tc>
      </w:tr>
      <w:tr w:rsidR="00367B7B" w:rsidRPr="003D10D7" w14:paraId="6EE626D7" w14:textId="77777777" w:rsidTr="009853EB">
        <w:tc>
          <w:tcPr>
            <w:tcW w:w="7763" w:type="dxa"/>
            <w:gridSpan w:val="4"/>
            <w:shd w:val="clear" w:color="auto" w:fill="auto"/>
          </w:tcPr>
          <w:p w14:paraId="7B902571" w14:textId="77777777" w:rsidR="00367B7B" w:rsidRPr="003D10D7" w:rsidRDefault="00367B7B" w:rsidP="00367B7B">
            <w:pPr>
              <w:rPr>
                <w:sz w:val="22"/>
                <w:szCs w:val="22"/>
              </w:rPr>
            </w:pPr>
            <w:r w:rsidRPr="003D10D7">
              <w:rPr>
                <w:rFonts w:hint="eastAsia"/>
                <w:sz w:val="22"/>
                <w:szCs w:val="22"/>
              </w:rPr>
              <w:t>訪問看護情報提供療養費</w:t>
            </w:r>
            <w:r>
              <w:rPr>
                <w:rFonts w:hint="eastAsia"/>
                <w:sz w:val="22"/>
                <w:szCs w:val="22"/>
              </w:rPr>
              <w:t xml:space="preserve">　保険医療機関又は、介護老人保健施設</w:t>
            </w:r>
          </w:p>
        </w:tc>
        <w:tc>
          <w:tcPr>
            <w:tcW w:w="1505" w:type="dxa"/>
            <w:shd w:val="clear" w:color="auto" w:fill="auto"/>
          </w:tcPr>
          <w:p w14:paraId="63F952B0" w14:textId="77777777" w:rsidR="00367B7B" w:rsidRDefault="00367B7B" w:rsidP="00367B7B">
            <w:pPr>
              <w:jc w:val="right"/>
              <w:rPr>
                <w:sz w:val="22"/>
                <w:szCs w:val="22"/>
              </w:rPr>
            </w:pPr>
            <w:r>
              <w:rPr>
                <w:rFonts w:hint="eastAsia"/>
                <w:sz w:val="22"/>
                <w:szCs w:val="22"/>
              </w:rPr>
              <w:t>1,500円/月</w:t>
            </w:r>
          </w:p>
        </w:tc>
      </w:tr>
      <w:tr w:rsidR="00367B7B" w:rsidRPr="003D10D7" w14:paraId="2C2C2520" w14:textId="77777777" w:rsidTr="009853EB">
        <w:tc>
          <w:tcPr>
            <w:tcW w:w="7763" w:type="dxa"/>
            <w:gridSpan w:val="4"/>
            <w:shd w:val="clear" w:color="auto" w:fill="auto"/>
          </w:tcPr>
          <w:p w14:paraId="0E6CFE72" w14:textId="77777777" w:rsidR="00367B7B" w:rsidRPr="003D10D7" w:rsidRDefault="00367B7B" w:rsidP="00367B7B">
            <w:pPr>
              <w:rPr>
                <w:sz w:val="22"/>
                <w:szCs w:val="22"/>
              </w:rPr>
            </w:pPr>
            <w:bookmarkStart w:id="6" w:name="_Hlk479667901"/>
            <w:r>
              <w:rPr>
                <w:rFonts w:hint="eastAsia"/>
                <w:sz w:val="22"/>
                <w:szCs w:val="22"/>
              </w:rPr>
              <w:t>24時間対応体制加算</w:t>
            </w:r>
          </w:p>
        </w:tc>
        <w:tc>
          <w:tcPr>
            <w:tcW w:w="1505" w:type="dxa"/>
            <w:shd w:val="clear" w:color="auto" w:fill="auto"/>
          </w:tcPr>
          <w:p w14:paraId="066A041B" w14:textId="5BB36705" w:rsidR="00367B7B" w:rsidRPr="003D10D7" w:rsidRDefault="00367B7B" w:rsidP="00367B7B">
            <w:pPr>
              <w:jc w:val="right"/>
              <w:rPr>
                <w:sz w:val="22"/>
                <w:szCs w:val="22"/>
              </w:rPr>
            </w:pPr>
            <w:r>
              <w:rPr>
                <w:rFonts w:hint="eastAsia"/>
                <w:sz w:val="22"/>
                <w:szCs w:val="22"/>
              </w:rPr>
              <w:t>6,</w:t>
            </w:r>
            <w:r w:rsidR="00016B43">
              <w:rPr>
                <w:rFonts w:hint="eastAsia"/>
                <w:sz w:val="22"/>
                <w:szCs w:val="22"/>
              </w:rPr>
              <w:t>520</w:t>
            </w:r>
            <w:r>
              <w:rPr>
                <w:rFonts w:hint="eastAsia"/>
                <w:sz w:val="22"/>
                <w:szCs w:val="22"/>
              </w:rPr>
              <w:t>円/月</w:t>
            </w:r>
          </w:p>
        </w:tc>
      </w:tr>
      <w:tr w:rsidR="0084010F" w:rsidRPr="003D10D7" w14:paraId="61182579" w14:textId="77777777" w:rsidTr="009853EB">
        <w:tc>
          <w:tcPr>
            <w:tcW w:w="7763" w:type="dxa"/>
            <w:gridSpan w:val="4"/>
            <w:shd w:val="clear" w:color="auto" w:fill="auto"/>
          </w:tcPr>
          <w:p w14:paraId="3AA8B3F0" w14:textId="223D5FC3" w:rsidR="0084010F" w:rsidRDefault="009C2A1F" w:rsidP="00367B7B">
            <w:pPr>
              <w:rPr>
                <w:sz w:val="22"/>
                <w:szCs w:val="22"/>
              </w:rPr>
            </w:pPr>
            <w:r>
              <w:rPr>
                <w:rFonts w:hint="eastAsia"/>
                <w:sz w:val="22"/>
                <w:szCs w:val="22"/>
              </w:rPr>
              <w:t>緊急訪問看護加算（月14日目まで）</w:t>
            </w:r>
          </w:p>
        </w:tc>
        <w:tc>
          <w:tcPr>
            <w:tcW w:w="1505" w:type="dxa"/>
            <w:shd w:val="clear" w:color="auto" w:fill="auto"/>
          </w:tcPr>
          <w:p w14:paraId="750BCF2F" w14:textId="1BB5CFAD" w:rsidR="0084010F" w:rsidRDefault="009C2A1F" w:rsidP="00367B7B">
            <w:pPr>
              <w:jc w:val="right"/>
              <w:rPr>
                <w:sz w:val="22"/>
                <w:szCs w:val="22"/>
              </w:rPr>
            </w:pPr>
            <w:r>
              <w:rPr>
                <w:rFonts w:hint="eastAsia"/>
                <w:sz w:val="22"/>
                <w:szCs w:val="22"/>
              </w:rPr>
              <w:t>2,650円/日</w:t>
            </w:r>
          </w:p>
        </w:tc>
      </w:tr>
      <w:tr w:rsidR="00367B7B" w:rsidRPr="003D10D7" w14:paraId="7CEF0DB3" w14:textId="77777777" w:rsidTr="009853EB">
        <w:trPr>
          <w:trHeight w:val="219"/>
        </w:trPr>
        <w:tc>
          <w:tcPr>
            <w:tcW w:w="7763" w:type="dxa"/>
            <w:gridSpan w:val="4"/>
            <w:shd w:val="clear" w:color="auto" w:fill="auto"/>
          </w:tcPr>
          <w:p w14:paraId="349901A3" w14:textId="1059F00E" w:rsidR="00367B7B" w:rsidRPr="003D10D7" w:rsidRDefault="00367B7B" w:rsidP="00367B7B">
            <w:pPr>
              <w:rPr>
                <w:sz w:val="22"/>
                <w:szCs w:val="22"/>
                <w:lang w:eastAsia="zh-TW"/>
              </w:rPr>
            </w:pPr>
            <w:r w:rsidRPr="003D10D7">
              <w:rPr>
                <w:rFonts w:hint="eastAsia"/>
                <w:sz w:val="22"/>
                <w:szCs w:val="22"/>
                <w:lang w:eastAsia="zh-TW"/>
              </w:rPr>
              <w:t>緊急訪問看護加算</w:t>
            </w:r>
            <w:r w:rsidR="009C2A1F">
              <w:rPr>
                <w:rFonts w:hint="eastAsia"/>
                <w:sz w:val="22"/>
                <w:szCs w:val="22"/>
                <w:lang w:eastAsia="zh-TW"/>
              </w:rPr>
              <w:t>（月15日目以降）</w:t>
            </w:r>
          </w:p>
        </w:tc>
        <w:tc>
          <w:tcPr>
            <w:tcW w:w="1505" w:type="dxa"/>
            <w:shd w:val="clear" w:color="auto" w:fill="auto"/>
          </w:tcPr>
          <w:p w14:paraId="6CE088DA" w14:textId="5E18ADDA" w:rsidR="00367B7B" w:rsidRDefault="00367B7B" w:rsidP="00367B7B">
            <w:pPr>
              <w:jc w:val="right"/>
              <w:rPr>
                <w:sz w:val="22"/>
                <w:szCs w:val="22"/>
              </w:rPr>
            </w:pPr>
            <w:r w:rsidRPr="003D10D7">
              <w:rPr>
                <w:rFonts w:hint="eastAsia"/>
                <w:sz w:val="22"/>
                <w:szCs w:val="22"/>
              </w:rPr>
              <w:t>2,</w:t>
            </w:r>
            <w:r w:rsidR="009C2A1F">
              <w:rPr>
                <w:rFonts w:hint="eastAsia"/>
                <w:sz w:val="22"/>
                <w:szCs w:val="22"/>
              </w:rPr>
              <w:t>000</w:t>
            </w:r>
            <w:r w:rsidRPr="003D10D7">
              <w:rPr>
                <w:rFonts w:hint="eastAsia"/>
                <w:sz w:val="22"/>
                <w:szCs w:val="22"/>
              </w:rPr>
              <w:t>円</w:t>
            </w:r>
            <w:r>
              <w:rPr>
                <w:rFonts w:hint="eastAsia"/>
                <w:sz w:val="22"/>
                <w:szCs w:val="22"/>
              </w:rPr>
              <w:t>/日</w:t>
            </w:r>
          </w:p>
        </w:tc>
      </w:tr>
      <w:tr w:rsidR="00BA2130" w:rsidRPr="003D10D7" w14:paraId="2A5CB961" w14:textId="77777777" w:rsidTr="009853EB">
        <w:trPr>
          <w:trHeight w:val="219"/>
        </w:trPr>
        <w:tc>
          <w:tcPr>
            <w:tcW w:w="7763" w:type="dxa"/>
            <w:gridSpan w:val="4"/>
            <w:shd w:val="clear" w:color="auto" w:fill="auto"/>
          </w:tcPr>
          <w:p w14:paraId="79714AB7" w14:textId="2B339A77" w:rsidR="00BA2130" w:rsidRDefault="00BA2130" w:rsidP="00BA2130">
            <w:pPr>
              <w:rPr>
                <w:sz w:val="22"/>
                <w:szCs w:val="22"/>
                <w:lang w:eastAsia="zh-TW"/>
              </w:rPr>
            </w:pPr>
            <w:r>
              <w:rPr>
                <w:rFonts w:hint="eastAsia"/>
                <w:sz w:val="22"/>
                <w:szCs w:val="22"/>
                <w:lang w:eastAsia="zh-TW"/>
              </w:rPr>
              <w:t>訪問看護医療DX情報活用加算</w:t>
            </w:r>
          </w:p>
        </w:tc>
        <w:tc>
          <w:tcPr>
            <w:tcW w:w="1505" w:type="dxa"/>
            <w:shd w:val="clear" w:color="auto" w:fill="auto"/>
          </w:tcPr>
          <w:p w14:paraId="0A4C40C0" w14:textId="651F48AE" w:rsidR="00BA2130" w:rsidRPr="003D10D7" w:rsidRDefault="00BA2130" w:rsidP="00367B7B">
            <w:pPr>
              <w:jc w:val="right"/>
              <w:rPr>
                <w:sz w:val="22"/>
                <w:szCs w:val="22"/>
              </w:rPr>
            </w:pPr>
            <w:r>
              <w:rPr>
                <w:rFonts w:hint="eastAsia"/>
                <w:sz w:val="22"/>
                <w:szCs w:val="22"/>
              </w:rPr>
              <w:t>50円/月</w:t>
            </w:r>
          </w:p>
        </w:tc>
      </w:tr>
      <w:tr w:rsidR="00367B7B" w:rsidRPr="003D10D7" w14:paraId="46B3C705" w14:textId="77777777" w:rsidTr="009853EB">
        <w:trPr>
          <w:trHeight w:val="219"/>
        </w:trPr>
        <w:tc>
          <w:tcPr>
            <w:tcW w:w="7763" w:type="dxa"/>
            <w:gridSpan w:val="4"/>
            <w:shd w:val="clear" w:color="auto" w:fill="auto"/>
          </w:tcPr>
          <w:p w14:paraId="79ED8BA1" w14:textId="77777777" w:rsidR="00367B7B" w:rsidRPr="003D10D7" w:rsidRDefault="00367B7B" w:rsidP="00367B7B">
            <w:pPr>
              <w:rPr>
                <w:sz w:val="22"/>
                <w:szCs w:val="22"/>
              </w:rPr>
            </w:pPr>
            <w:r>
              <w:rPr>
                <w:rFonts w:hint="eastAsia"/>
                <w:sz w:val="22"/>
                <w:szCs w:val="22"/>
              </w:rPr>
              <w:t>夜間・早朝</w:t>
            </w:r>
            <w:r w:rsidRPr="003D10D7">
              <w:rPr>
                <w:rFonts w:hint="eastAsia"/>
                <w:sz w:val="22"/>
                <w:szCs w:val="22"/>
              </w:rPr>
              <w:t>訪問看護加算</w:t>
            </w:r>
          </w:p>
        </w:tc>
        <w:tc>
          <w:tcPr>
            <w:tcW w:w="1505" w:type="dxa"/>
            <w:shd w:val="clear" w:color="auto" w:fill="auto"/>
          </w:tcPr>
          <w:p w14:paraId="29128637" w14:textId="77777777" w:rsidR="00367B7B" w:rsidRDefault="00367B7B" w:rsidP="00367B7B">
            <w:pPr>
              <w:jc w:val="right"/>
              <w:rPr>
                <w:sz w:val="22"/>
                <w:szCs w:val="22"/>
              </w:rPr>
            </w:pPr>
            <w:r w:rsidRPr="003D10D7">
              <w:rPr>
                <w:rFonts w:hint="eastAsia"/>
                <w:sz w:val="22"/>
                <w:szCs w:val="22"/>
              </w:rPr>
              <w:t>2,</w:t>
            </w:r>
            <w:r>
              <w:rPr>
                <w:rFonts w:hint="eastAsia"/>
                <w:sz w:val="22"/>
                <w:szCs w:val="22"/>
              </w:rPr>
              <w:t>10</w:t>
            </w:r>
            <w:r w:rsidRPr="003D10D7">
              <w:rPr>
                <w:rFonts w:hint="eastAsia"/>
                <w:sz w:val="22"/>
                <w:szCs w:val="22"/>
              </w:rPr>
              <w:t>0円</w:t>
            </w:r>
            <w:r>
              <w:rPr>
                <w:rFonts w:hint="eastAsia"/>
                <w:sz w:val="22"/>
                <w:szCs w:val="22"/>
              </w:rPr>
              <w:t>/回</w:t>
            </w:r>
          </w:p>
        </w:tc>
      </w:tr>
      <w:tr w:rsidR="00367B7B" w:rsidRPr="003D10D7" w14:paraId="43172C05" w14:textId="77777777" w:rsidTr="009853EB">
        <w:trPr>
          <w:trHeight w:val="219"/>
        </w:trPr>
        <w:tc>
          <w:tcPr>
            <w:tcW w:w="7763" w:type="dxa"/>
            <w:gridSpan w:val="4"/>
            <w:shd w:val="clear" w:color="auto" w:fill="auto"/>
          </w:tcPr>
          <w:p w14:paraId="79E6D8E3" w14:textId="77777777" w:rsidR="00367B7B" w:rsidRDefault="00367B7B" w:rsidP="00367B7B">
            <w:pPr>
              <w:rPr>
                <w:sz w:val="22"/>
                <w:szCs w:val="22"/>
              </w:rPr>
            </w:pPr>
            <w:r>
              <w:rPr>
                <w:rFonts w:hint="eastAsia"/>
                <w:sz w:val="22"/>
                <w:szCs w:val="22"/>
              </w:rPr>
              <w:t>深夜訪問看護加算</w:t>
            </w:r>
          </w:p>
        </w:tc>
        <w:tc>
          <w:tcPr>
            <w:tcW w:w="1505" w:type="dxa"/>
            <w:shd w:val="clear" w:color="auto" w:fill="auto"/>
          </w:tcPr>
          <w:p w14:paraId="281B8702" w14:textId="77777777" w:rsidR="00367B7B" w:rsidRDefault="00367B7B" w:rsidP="00367B7B">
            <w:pPr>
              <w:jc w:val="right"/>
              <w:rPr>
                <w:sz w:val="22"/>
                <w:szCs w:val="22"/>
              </w:rPr>
            </w:pPr>
            <w:r>
              <w:rPr>
                <w:rFonts w:hint="eastAsia"/>
                <w:sz w:val="22"/>
                <w:szCs w:val="22"/>
              </w:rPr>
              <w:t>4</w:t>
            </w:r>
            <w:r w:rsidRPr="003D10D7">
              <w:rPr>
                <w:rFonts w:hint="eastAsia"/>
                <w:sz w:val="22"/>
                <w:szCs w:val="22"/>
              </w:rPr>
              <w:t>,</w:t>
            </w:r>
            <w:r>
              <w:rPr>
                <w:rFonts w:hint="eastAsia"/>
                <w:sz w:val="22"/>
                <w:szCs w:val="22"/>
              </w:rPr>
              <w:t>20</w:t>
            </w:r>
            <w:r w:rsidRPr="003D10D7">
              <w:rPr>
                <w:rFonts w:hint="eastAsia"/>
                <w:sz w:val="22"/>
                <w:szCs w:val="22"/>
              </w:rPr>
              <w:t>0円</w:t>
            </w:r>
            <w:r>
              <w:rPr>
                <w:rFonts w:hint="eastAsia"/>
                <w:sz w:val="22"/>
                <w:szCs w:val="22"/>
              </w:rPr>
              <w:t>/回</w:t>
            </w:r>
          </w:p>
        </w:tc>
      </w:tr>
      <w:tr w:rsidR="00367B7B" w:rsidRPr="003D10D7" w14:paraId="6359BBA4" w14:textId="77777777" w:rsidTr="002903AC">
        <w:trPr>
          <w:trHeight w:val="219"/>
        </w:trPr>
        <w:tc>
          <w:tcPr>
            <w:tcW w:w="1526" w:type="dxa"/>
            <w:vMerge w:val="restart"/>
            <w:shd w:val="clear" w:color="auto" w:fill="auto"/>
            <w:vAlign w:val="center"/>
          </w:tcPr>
          <w:p w14:paraId="6B00A2EA" w14:textId="77777777" w:rsidR="00367B7B" w:rsidRPr="003D10D7" w:rsidRDefault="00367B7B" w:rsidP="00367B7B">
            <w:pPr>
              <w:rPr>
                <w:sz w:val="22"/>
                <w:szCs w:val="22"/>
              </w:rPr>
            </w:pPr>
            <w:r>
              <w:rPr>
                <w:rFonts w:hint="eastAsia"/>
                <w:sz w:val="22"/>
                <w:szCs w:val="22"/>
              </w:rPr>
              <w:t>特別管理加算</w:t>
            </w:r>
          </w:p>
        </w:tc>
        <w:tc>
          <w:tcPr>
            <w:tcW w:w="6237" w:type="dxa"/>
            <w:gridSpan w:val="3"/>
            <w:shd w:val="clear" w:color="auto" w:fill="auto"/>
          </w:tcPr>
          <w:p w14:paraId="1276E8D1" w14:textId="77777777" w:rsidR="00367B7B" w:rsidRPr="003D10D7" w:rsidRDefault="00367B7B" w:rsidP="00367B7B">
            <w:pPr>
              <w:rPr>
                <w:sz w:val="22"/>
                <w:szCs w:val="22"/>
              </w:rPr>
            </w:pPr>
            <w:r>
              <w:rPr>
                <w:rFonts w:hint="eastAsia"/>
                <w:sz w:val="22"/>
                <w:szCs w:val="22"/>
              </w:rPr>
              <w:t>特別な管理を必要とする利用者のうち重症度等の高い場合</w:t>
            </w:r>
          </w:p>
        </w:tc>
        <w:tc>
          <w:tcPr>
            <w:tcW w:w="1505" w:type="dxa"/>
            <w:shd w:val="clear" w:color="auto" w:fill="auto"/>
          </w:tcPr>
          <w:p w14:paraId="76CE4C80" w14:textId="77777777" w:rsidR="00367B7B" w:rsidRPr="003D10D7" w:rsidRDefault="00367B7B" w:rsidP="00367B7B">
            <w:pPr>
              <w:jc w:val="right"/>
              <w:rPr>
                <w:sz w:val="22"/>
                <w:szCs w:val="22"/>
              </w:rPr>
            </w:pPr>
            <w:r>
              <w:rPr>
                <w:rFonts w:hint="eastAsia"/>
                <w:sz w:val="22"/>
                <w:szCs w:val="22"/>
              </w:rPr>
              <w:t>5,000円/月</w:t>
            </w:r>
          </w:p>
        </w:tc>
      </w:tr>
      <w:tr w:rsidR="00367B7B" w:rsidRPr="003D10D7" w14:paraId="4000BEE3" w14:textId="77777777" w:rsidTr="002903AC">
        <w:trPr>
          <w:trHeight w:val="219"/>
        </w:trPr>
        <w:tc>
          <w:tcPr>
            <w:tcW w:w="1526" w:type="dxa"/>
            <w:vMerge/>
            <w:shd w:val="clear" w:color="auto" w:fill="auto"/>
          </w:tcPr>
          <w:p w14:paraId="04806736" w14:textId="77777777" w:rsidR="00367B7B" w:rsidRPr="003D10D7" w:rsidRDefault="00367B7B" w:rsidP="00367B7B">
            <w:pPr>
              <w:rPr>
                <w:sz w:val="22"/>
                <w:szCs w:val="22"/>
              </w:rPr>
            </w:pPr>
          </w:p>
        </w:tc>
        <w:tc>
          <w:tcPr>
            <w:tcW w:w="6237" w:type="dxa"/>
            <w:gridSpan w:val="3"/>
            <w:shd w:val="clear" w:color="auto" w:fill="auto"/>
          </w:tcPr>
          <w:p w14:paraId="4D0433EB" w14:textId="77777777" w:rsidR="00367B7B" w:rsidRPr="003D10D7" w:rsidRDefault="00367B7B" w:rsidP="00367B7B">
            <w:pPr>
              <w:rPr>
                <w:sz w:val="22"/>
                <w:szCs w:val="22"/>
              </w:rPr>
            </w:pPr>
            <w:r>
              <w:rPr>
                <w:rFonts w:hint="eastAsia"/>
                <w:sz w:val="22"/>
                <w:szCs w:val="22"/>
              </w:rPr>
              <w:t>特別な管理を必要とする利用者</w:t>
            </w:r>
          </w:p>
        </w:tc>
        <w:tc>
          <w:tcPr>
            <w:tcW w:w="1505" w:type="dxa"/>
            <w:shd w:val="clear" w:color="auto" w:fill="auto"/>
          </w:tcPr>
          <w:p w14:paraId="3548AC24" w14:textId="77777777" w:rsidR="00367B7B" w:rsidRPr="003D10D7" w:rsidRDefault="00367B7B" w:rsidP="00367B7B">
            <w:pPr>
              <w:jc w:val="right"/>
              <w:rPr>
                <w:sz w:val="22"/>
                <w:szCs w:val="22"/>
              </w:rPr>
            </w:pPr>
            <w:r>
              <w:rPr>
                <w:rFonts w:hint="eastAsia"/>
                <w:sz w:val="22"/>
                <w:szCs w:val="22"/>
              </w:rPr>
              <w:t>2,500円/月</w:t>
            </w:r>
          </w:p>
        </w:tc>
      </w:tr>
    </w:tbl>
    <w:bookmarkEnd w:id="6"/>
    <w:p w14:paraId="014FBA98" w14:textId="77777777" w:rsidR="000C693D" w:rsidRDefault="000C693D" w:rsidP="000C693D">
      <w:pPr>
        <w:rPr>
          <w:sz w:val="22"/>
          <w:szCs w:val="22"/>
        </w:rPr>
      </w:pPr>
      <w:r>
        <w:rPr>
          <w:rFonts w:hint="eastAsia"/>
          <w:sz w:val="22"/>
          <w:szCs w:val="22"/>
        </w:rPr>
        <w:t>その他の加算…状況に応じて以下の加算がつく場合があります。</w:t>
      </w:r>
    </w:p>
    <w:p w14:paraId="6AB61516" w14:textId="77777777" w:rsidR="000C693D" w:rsidRDefault="000C693D" w:rsidP="000C693D">
      <w:pPr>
        <w:rPr>
          <w:sz w:val="22"/>
          <w:szCs w:val="22"/>
        </w:rPr>
      </w:pPr>
      <w:r>
        <w:rPr>
          <w:rFonts w:hint="eastAsia"/>
          <w:sz w:val="22"/>
          <w:szCs w:val="22"/>
        </w:rPr>
        <w:t>その際は、事前に説明させていただきます。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33"/>
        <w:gridCol w:w="1616"/>
        <w:gridCol w:w="1617"/>
      </w:tblGrid>
      <w:tr w:rsidR="00A32A1B" w:rsidRPr="003D10D7" w14:paraId="67776DFF" w14:textId="77777777" w:rsidTr="00A32A1B">
        <w:trPr>
          <w:trHeight w:val="285"/>
        </w:trPr>
        <w:tc>
          <w:tcPr>
            <w:tcW w:w="2802" w:type="dxa"/>
            <w:vMerge w:val="restart"/>
            <w:shd w:val="clear" w:color="auto" w:fill="auto"/>
            <w:vAlign w:val="center"/>
          </w:tcPr>
          <w:p w14:paraId="6653CBDA" w14:textId="77777777" w:rsidR="00A32A1B" w:rsidRPr="003D10D7" w:rsidRDefault="00A32A1B" w:rsidP="00A32A1B">
            <w:pPr>
              <w:spacing w:line="360" w:lineRule="auto"/>
              <w:rPr>
                <w:sz w:val="22"/>
                <w:szCs w:val="22"/>
              </w:rPr>
            </w:pPr>
            <w:r w:rsidRPr="003D10D7">
              <w:rPr>
                <w:rFonts w:hint="eastAsia"/>
                <w:sz w:val="22"/>
                <w:szCs w:val="22"/>
              </w:rPr>
              <w:t>複数名訪問看護加算</w:t>
            </w:r>
          </w:p>
        </w:tc>
        <w:tc>
          <w:tcPr>
            <w:tcW w:w="6466" w:type="dxa"/>
            <w:gridSpan w:val="3"/>
            <w:shd w:val="clear" w:color="auto" w:fill="auto"/>
          </w:tcPr>
          <w:p w14:paraId="37C04DDA" w14:textId="77777777" w:rsidR="00A32A1B" w:rsidRPr="003D10D7" w:rsidRDefault="00A32A1B" w:rsidP="00A32A1B">
            <w:pPr>
              <w:rPr>
                <w:sz w:val="22"/>
                <w:szCs w:val="22"/>
              </w:rPr>
            </w:pPr>
            <w:r w:rsidRPr="003D10D7">
              <w:rPr>
                <w:rFonts w:hint="eastAsia"/>
                <w:sz w:val="22"/>
                <w:szCs w:val="22"/>
              </w:rPr>
              <w:t>看護師・理学療法士・作業療法士・言語聴覚士　　　　4,</w:t>
            </w:r>
            <w:r w:rsidR="00AD5CD4">
              <w:rPr>
                <w:rFonts w:hint="eastAsia"/>
                <w:sz w:val="22"/>
                <w:szCs w:val="22"/>
              </w:rPr>
              <w:t>5</w:t>
            </w:r>
            <w:r w:rsidRPr="003D10D7">
              <w:rPr>
                <w:rFonts w:hint="eastAsia"/>
                <w:sz w:val="22"/>
                <w:szCs w:val="22"/>
              </w:rPr>
              <w:t>00円</w:t>
            </w:r>
          </w:p>
        </w:tc>
      </w:tr>
      <w:tr w:rsidR="00A32A1B" w:rsidRPr="003D10D7" w14:paraId="4199AE76" w14:textId="77777777" w:rsidTr="00E059A8">
        <w:trPr>
          <w:trHeight w:val="110"/>
        </w:trPr>
        <w:tc>
          <w:tcPr>
            <w:tcW w:w="2802" w:type="dxa"/>
            <w:vMerge/>
            <w:shd w:val="clear" w:color="auto" w:fill="auto"/>
            <w:vAlign w:val="center"/>
          </w:tcPr>
          <w:p w14:paraId="6BC3CC9D" w14:textId="77777777" w:rsidR="00A32A1B" w:rsidRPr="003D10D7" w:rsidRDefault="00A32A1B" w:rsidP="00A32A1B">
            <w:pPr>
              <w:spacing w:line="360" w:lineRule="auto"/>
              <w:rPr>
                <w:sz w:val="22"/>
                <w:szCs w:val="22"/>
              </w:rPr>
            </w:pPr>
          </w:p>
        </w:tc>
        <w:tc>
          <w:tcPr>
            <w:tcW w:w="6466" w:type="dxa"/>
            <w:gridSpan w:val="3"/>
            <w:shd w:val="clear" w:color="auto" w:fill="auto"/>
          </w:tcPr>
          <w:p w14:paraId="518DA256" w14:textId="77777777" w:rsidR="00A32A1B" w:rsidRPr="003D10D7" w:rsidRDefault="00A32A1B" w:rsidP="00A32A1B">
            <w:pPr>
              <w:rPr>
                <w:sz w:val="22"/>
                <w:szCs w:val="22"/>
                <w:lang w:eastAsia="zh-TW"/>
              </w:rPr>
            </w:pPr>
            <w:r>
              <w:rPr>
                <w:rFonts w:hint="eastAsia"/>
                <w:sz w:val="22"/>
                <w:szCs w:val="22"/>
                <w:lang w:eastAsia="zh-TW"/>
              </w:rPr>
              <w:t>准</w:t>
            </w:r>
            <w:r w:rsidRPr="003D10D7">
              <w:rPr>
                <w:rFonts w:hint="eastAsia"/>
                <w:sz w:val="22"/>
                <w:szCs w:val="22"/>
                <w:lang w:eastAsia="zh-TW"/>
              </w:rPr>
              <w:t xml:space="preserve">看護師　　　　</w:t>
            </w:r>
            <w:r>
              <w:rPr>
                <w:rFonts w:hint="eastAsia"/>
                <w:sz w:val="22"/>
                <w:szCs w:val="22"/>
                <w:lang w:eastAsia="zh-TW"/>
              </w:rPr>
              <w:t xml:space="preserve">　　　　　　　　　　　　　　　　　3</w:t>
            </w:r>
            <w:r w:rsidRPr="003D10D7">
              <w:rPr>
                <w:rFonts w:hint="eastAsia"/>
                <w:sz w:val="22"/>
                <w:szCs w:val="22"/>
                <w:lang w:eastAsia="zh-TW"/>
              </w:rPr>
              <w:t>,</w:t>
            </w:r>
            <w:r>
              <w:rPr>
                <w:rFonts w:hint="eastAsia"/>
                <w:sz w:val="22"/>
                <w:szCs w:val="22"/>
                <w:lang w:eastAsia="zh-TW"/>
              </w:rPr>
              <w:t>8</w:t>
            </w:r>
            <w:r w:rsidRPr="003D10D7">
              <w:rPr>
                <w:rFonts w:hint="eastAsia"/>
                <w:sz w:val="22"/>
                <w:szCs w:val="22"/>
                <w:lang w:eastAsia="zh-TW"/>
              </w:rPr>
              <w:t>00円</w:t>
            </w:r>
          </w:p>
        </w:tc>
      </w:tr>
      <w:tr w:rsidR="00A32A1B" w:rsidRPr="003D10D7" w14:paraId="23865647" w14:textId="77777777" w:rsidTr="003D10D7">
        <w:trPr>
          <w:trHeight w:val="109"/>
        </w:trPr>
        <w:tc>
          <w:tcPr>
            <w:tcW w:w="2802" w:type="dxa"/>
            <w:vMerge/>
            <w:shd w:val="clear" w:color="auto" w:fill="auto"/>
          </w:tcPr>
          <w:p w14:paraId="3FC6A9F4" w14:textId="77777777" w:rsidR="00A32A1B" w:rsidRPr="003D10D7" w:rsidRDefault="00A32A1B" w:rsidP="00A32A1B">
            <w:pPr>
              <w:rPr>
                <w:sz w:val="22"/>
                <w:szCs w:val="22"/>
                <w:lang w:eastAsia="zh-TW"/>
              </w:rPr>
            </w:pPr>
          </w:p>
        </w:tc>
        <w:tc>
          <w:tcPr>
            <w:tcW w:w="6466" w:type="dxa"/>
            <w:gridSpan w:val="3"/>
            <w:shd w:val="clear" w:color="auto" w:fill="auto"/>
          </w:tcPr>
          <w:p w14:paraId="4372BB40" w14:textId="77777777" w:rsidR="00A32A1B" w:rsidRPr="003D10D7" w:rsidRDefault="00A32A1B" w:rsidP="00A32A1B">
            <w:pPr>
              <w:rPr>
                <w:sz w:val="22"/>
                <w:szCs w:val="22"/>
                <w:lang w:eastAsia="zh-TW"/>
              </w:rPr>
            </w:pPr>
            <w:r w:rsidRPr="003D10D7">
              <w:rPr>
                <w:rFonts w:hint="eastAsia"/>
                <w:sz w:val="22"/>
                <w:szCs w:val="22"/>
                <w:lang w:eastAsia="zh-TW"/>
              </w:rPr>
              <w:t>看護</w:t>
            </w:r>
            <w:r w:rsidR="00AC7A92">
              <w:rPr>
                <w:rFonts w:hint="eastAsia"/>
                <w:sz w:val="22"/>
                <w:szCs w:val="22"/>
                <w:lang w:eastAsia="zh-TW"/>
              </w:rPr>
              <w:t xml:space="preserve">補助者　　</w:t>
            </w:r>
            <w:r w:rsidRPr="003D10D7">
              <w:rPr>
                <w:rFonts w:hint="eastAsia"/>
                <w:sz w:val="22"/>
                <w:szCs w:val="22"/>
                <w:lang w:eastAsia="zh-TW"/>
              </w:rPr>
              <w:t xml:space="preserve">　　　　　　　　　　　　　　　　　　3,</w:t>
            </w:r>
            <w:r>
              <w:rPr>
                <w:rFonts w:hint="eastAsia"/>
                <w:sz w:val="22"/>
                <w:szCs w:val="22"/>
                <w:lang w:eastAsia="zh-TW"/>
              </w:rPr>
              <w:t>0</w:t>
            </w:r>
            <w:r w:rsidRPr="003D10D7">
              <w:rPr>
                <w:rFonts w:hint="eastAsia"/>
                <w:sz w:val="22"/>
                <w:szCs w:val="22"/>
                <w:lang w:eastAsia="zh-TW"/>
              </w:rPr>
              <w:t>00円</w:t>
            </w:r>
          </w:p>
        </w:tc>
      </w:tr>
      <w:tr w:rsidR="00A32A1B" w:rsidRPr="003D10D7" w14:paraId="19C709A4" w14:textId="77777777" w:rsidTr="003D10D7">
        <w:tc>
          <w:tcPr>
            <w:tcW w:w="2802" w:type="dxa"/>
            <w:shd w:val="clear" w:color="auto" w:fill="auto"/>
          </w:tcPr>
          <w:p w14:paraId="73A894F7" w14:textId="77777777" w:rsidR="00A32A1B" w:rsidRPr="003D10D7" w:rsidRDefault="00A32A1B" w:rsidP="00A32A1B">
            <w:pPr>
              <w:rPr>
                <w:sz w:val="22"/>
                <w:szCs w:val="22"/>
              </w:rPr>
            </w:pPr>
            <w:r w:rsidRPr="003D10D7">
              <w:rPr>
                <w:rFonts w:hint="eastAsia"/>
                <w:sz w:val="22"/>
                <w:szCs w:val="22"/>
              </w:rPr>
              <w:t>長時間訪問看護加算</w:t>
            </w:r>
          </w:p>
        </w:tc>
        <w:tc>
          <w:tcPr>
            <w:tcW w:w="6466" w:type="dxa"/>
            <w:gridSpan w:val="3"/>
            <w:shd w:val="clear" w:color="auto" w:fill="auto"/>
          </w:tcPr>
          <w:p w14:paraId="2567CA42" w14:textId="77777777" w:rsidR="00A32A1B" w:rsidRPr="003D10D7" w:rsidRDefault="00A32A1B" w:rsidP="000C693D">
            <w:pPr>
              <w:jc w:val="right"/>
              <w:rPr>
                <w:sz w:val="22"/>
                <w:szCs w:val="22"/>
              </w:rPr>
            </w:pPr>
            <w:r w:rsidRPr="003D10D7">
              <w:rPr>
                <w:rFonts w:hint="eastAsia"/>
                <w:sz w:val="22"/>
                <w:szCs w:val="22"/>
              </w:rPr>
              <w:t>5,200円（週1日を</w:t>
            </w:r>
            <w:r w:rsidR="000C693D">
              <w:rPr>
                <w:rFonts w:hint="eastAsia"/>
                <w:sz w:val="22"/>
                <w:szCs w:val="22"/>
              </w:rPr>
              <w:t>限度)</w:t>
            </w:r>
          </w:p>
        </w:tc>
      </w:tr>
      <w:tr w:rsidR="00B54782" w:rsidRPr="003D10D7" w14:paraId="1A595A1B" w14:textId="77777777" w:rsidTr="00600606">
        <w:tc>
          <w:tcPr>
            <w:tcW w:w="2802" w:type="dxa"/>
            <w:vMerge w:val="restart"/>
            <w:shd w:val="clear" w:color="auto" w:fill="auto"/>
          </w:tcPr>
          <w:p w14:paraId="03C98CE2" w14:textId="77777777" w:rsidR="00B54782" w:rsidRPr="003D10D7" w:rsidRDefault="00B54782" w:rsidP="000C693D">
            <w:pPr>
              <w:rPr>
                <w:sz w:val="22"/>
                <w:szCs w:val="22"/>
                <w:lang w:eastAsia="zh-TW"/>
              </w:rPr>
            </w:pPr>
            <w:r w:rsidRPr="003D10D7">
              <w:rPr>
                <w:rFonts w:hint="eastAsia"/>
                <w:sz w:val="22"/>
                <w:szCs w:val="22"/>
                <w:lang w:eastAsia="zh-TW"/>
              </w:rPr>
              <w:t>難病等複数回訪問加算</w:t>
            </w:r>
          </w:p>
        </w:tc>
        <w:tc>
          <w:tcPr>
            <w:tcW w:w="4849" w:type="dxa"/>
            <w:gridSpan w:val="2"/>
            <w:shd w:val="clear" w:color="auto" w:fill="auto"/>
          </w:tcPr>
          <w:p w14:paraId="662E6555" w14:textId="77777777" w:rsidR="00B54782" w:rsidRPr="003D10D7" w:rsidRDefault="00B54782" w:rsidP="000C693D">
            <w:pPr>
              <w:rPr>
                <w:sz w:val="22"/>
                <w:szCs w:val="22"/>
              </w:rPr>
            </w:pPr>
            <w:r w:rsidRPr="003D10D7">
              <w:rPr>
                <w:rFonts w:hint="eastAsia"/>
                <w:sz w:val="22"/>
                <w:szCs w:val="22"/>
              </w:rPr>
              <w:t>1日2回</w:t>
            </w:r>
          </w:p>
        </w:tc>
        <w:tc>
          <w:tcPr>
            <w:tcW w:w="1617" w:type="dxa"/>
            <w:shd w:val="clear" w:color="auto" w:fill="auto"/>
          </w:tcPr>
          <w:p w14:paraId="1CF266AA" w14:textId="77777777" w:rsidR="00B54782" w:rsidRPr="003D10D7" w:rsidRDefault="00B54782" w:rsidP="000C693D">
            <w:pPr>
              <w:jc w:val="right"/>
              <w:rPr>
                <w:sz w:val="22"/>
                <w:szCs w:val="22"/>
              </w:rPr>
            </w:pPr>
            <w:r>
              <w:rPr>
                <w:rFonts w:hint="eastAsia"/>
                <w:sz w:val="22"/>
                <w:szCs w:val="22"/>
              </w:rPr>
              <w:t>4</w:t>
            </w:r>
            <w:r w:rsidRPr="003D10D7">
              <w:rPr>
                <w:rFonts w:hint="eastAsia"/>
                <w:sz w:val="22"/>
                <w:szCs w:val="22"/>
              </w:rPr>
              <w:t>,</w:t>
            </w:r>
            <w:r>
              <w:rPr>
                <w:rFonts w:hint="eastAsia"/>
                <w:sz w:val="22"/>
                <w:szCs w:val="22"/>
              </w:rPr>
              <w:t>5</w:t>
            </w:r>
            <w:r w:rsidRPr="003D10D7">
              <w:rPr>
                <w:rFonts w:hint="eastAsia"/>
                <w:sz w:val="22"/>
                <w:szCs w:val="22"/>
              </w:rPr>
              <w:t>00円</w:t>
            </w:r>
          </w:p>
        </w:tc>
      </w:tr>
      <w:tr w:rsidR="00B54782" w:rsidRPr="003D10D7" w14:paraId="5A604A94" w14:textId="77777777" w:rsidTr="00600606">
        <w:tc>
          <w:tcPr>
            <w:tcW w:w="2802" w:type="dxa"/>
            <w:vMerge/>
            <w:shd w:val="clear" w:color="auto" w:fill="auto"/>
          </w:tcPr>
          <w:p w14:paraId="70E2892F" w14:textId="77777777" w:rsidR="00B54782" w:rsidRPr="003D10D7" w:rsidRDefault="00B54782" w:rsidP="000C693D">
            <w:pPr>
              <w:rPr>
                <w:sz w:val="22"/>
                <w:szCs w:val="22"/>
              </w:rPr>
            </w:pPr>
          </w:p>
        </w:tc>
        <w:tc>
          <w:tcPr>
            <w:tcW w:w="4849" w:type="dxa"/>
            <w:gridSpan w:val="2"/>
            <w:shd w:val="clear" w:color="auto" w:fill="auto"/>
          </w:tcPr>
          <w:p w14:paraId="3DB5C5F0" w14:textId="77777777" w:rsidR="00B54782" w:rsidRPr="003D10D7" w:rsidRDefault="00B54782" w:rsidP="000C693D">
            <w:pPr>
              <w:rPr>
                <w:sz w:val="22"/>
                <w:szCs w:val="22"/>
              </w:rPr>
            </w:pPr>
            <w:r w:rsidRPr="003D10D7">
              <w:rPr>
                <w:rFonts w:hint="eastAsia"/>
                <w:sz w:val="22"/>
                <w:szCs w:val="22"/>
              </w:rPr>
              <w:t>1日3回以上</w:t>
            </w:r>
          </w:p>
        </w:tc>
        <w:tc>
          <w:tcPr>
            <w:tcW w:w="1617" w:type="dxa"/>
            <w:shd w:val="clear" w:color="auto" w:fill="auto"/>
          </w:tcPr>
          <w:p w14:paraId="01775764" w14:textId="77777777" w:rsidR="00B54782" w:rsidRPr="003D10D7" w:rsidRDefault="00B54782" w:rsidP="000C693D">
            <w:pPr>
              <w:jc w:val="right"/>
              <w:rPr>
                <w:sz w:val="22"/>
                <w:szCs w:val="22"/>
              </w:rPr>
            </w:pPr>
            <w:r w:rsidRPr="003D10D7">
              <w:rPr>
                <w:rFonts w:hint="eastAsia"/>
                <w:sz w:val="22"/>
                <w:szCs w:val="22"/>
              </w:rPr>
              <w:t>8,000円</w:t>
            </w:r>
          </w:p>
        </w:tc>
      </w:tr>
      <w:tr w:rsidR="00B54782" w:rsidRPr="003D10D7" w14:paraId="1C1C7D3B" w14:textId="77777777" w:rsidTr="00600606">
        <w:tc>
          <w:tcPr>
            <w:tcW w:w="2802" w:type="dxa"/>
            <w:shd w:val="clear" w:color="auto" w:fill="auto"/>
          </w:tcPr>
          <w:p w14:paraId="3B19F2E6" w14:textId="77777777" w:rsidR="00B54782" w:rsidRPr="003D10D7" w:rsidRDefault="00B54782" w:rsidP="000C693D">
            <w:pPr>
              <w:rPr>
                <w:sz w:val="22"/>
                <w:szCs w:val="22"/>
              </w:rPr>
            </w:pPr>
            <w:r>
              <w:rPr>
                <w:rFonts w:hint="eastAsia"/>
                <w:sz w:val="22"/>
                <w:szCs w:val="22"/>
              </w:rPr>
              <w:t>退院時共同指導加算</w:t>
            </w:r>
          </w:p>
        </w:tc>
        <w:tc>
          <w:tcPr>
            <w:tcW w:w="6466" w:type="dxa"/>
            <w:gridSpan w:val="3"/>
            <w:shd w:val="clear" w:color="auto" w:fill="auto"/>
          </w:tcPr>
          <w:p w14:paraId="6D882C68" w14:textId="77777777" w:rsidR="00B54782" w:rsidRPr="003D10D7" w:rsidRDefault="00B54782" w:rsidP="000C693D">
            <w:pPr>
              <w:jc w:val="right"/>
              <w:rPr>
                <w:sz w:val="22"/>
                <w:szCs w:val="22"/>
              </w:rPr>
            </w:pPr>
            <w:r>
              <w:rPr>
                <w:rFonts w:hint="eastAsia"/>
                <w:sz w:val="22"/>
                <w:szCs w:val="22"/>
              </w:rPr>
              <w:t>8,000円(2回まで/月)</w:t>
            </w:r>
          </w:p>
        </w:tc>
      </w:tr>
      <w:tr w:rsidR="00FC3CCF" w:rsidRPr="003D10D7" w14:paraId="22770124" w14:textId="77777777" w:rsidTr="00600606">
        <w:tc>
          <w:tcPr>
            <w:tcW w:w="2802" w:type="dxa"/>
            <w:shd w:val="clear" w:color="auto" w:fill="auto"/>
          </w:tcPr>
          <w:p w14:paraId="0BFD0632" w14:textId="77777777" w:rsidR="00FC3CCF" w:rsidRPr="003D10D7" w:rsidRDefault="00FC3CCF" w:rsidP="000C693D">
            <w:pPr>
              <w:rPr>
                <w:sz w:val="22"/>
                <w:szCs w:val="22"/>
              </w:rPr>
            </w:pPr>
            <w:r>
              <w:rPr>
                <w:rFonts w:hint="eastAsia"/>
                <w:sz w:val="22"/>
                <w:szCs w:val="22"/>
              </w:rPr>
              <w:t>退院時支援指導加算</w:t>
            </w:r>
          </w:p>
        </w:tc>
        <w:tc>
          <w:tcPr>
            <w:tcW w:w="6466" w:type="dxa"/>
            <w:gridSpan w:val="3"/>
            <w:shd w:val="clear" w:color="auto" w:fill="auto"/>
          </w:tcPr>
          <w:p w14:paraId="04E363C4" w14:textId="34B574AD" w:rsidR="00FC3CCF" w:rsidRPr="003D10D7" w:rsidRDefault="00FC3CCF" w:rsidP="000C693D">
            <w:pPr>
              <w:jc w:val="right"/>
              <w:rPr>
                <w:sz w:val="22"/>
                <w:szCs w:val="22"/>
              </w:rPr>
            </w:pPr>
            <w:r>
              <w:rPr>
                <w:sz w:val="22"/>
                <w:szCs w:val="22"/>
              </w:rPr>
              <w:t>6</w:t>
            </w:r>
            <w:r w:rsidRPr="003D10D7">
              <w:rPr>
                <w:rFonts w:hint="eastAsia"/>
                <w:sz w:val="22"/>
                <w:szCs w:val="22"/>
              </w:rPr>
              <w:t>,000円</w:t>
            </w:r>
            <w:r>
              <w:rPr>
                <w:rFonts w:hint="eastAsia"/>
                <w:sz w:val="22"/>
                <w:szCs w:val="22"/>
              </w:rPr>
              <w:t>／回</w:t>
            </w:r>
            <w:r w:rsidR="0019692E">
              <w:rPr>
                <w:rFonts w:hint="eastAsia"/>
                <w:sz w:val="22"/>
                <w:szCs w:val="22"/>
              </w:rPr>
              <w:t>（長時間の場合は8,400円／回）</w:t>
            </w:r>
          </w:p>
        </w:tc>
      </w:tr>
      <w:tr w:rsidR="00FC3CCF" w:rsidRPr="003D10D7" w14:paraId="2C7EA4E2" w14:textId="77777777" w:rsidTr="00600606">
        <w:tc>
          <w:tcPr>
            <w:tcW w:w="2802" w:type="dxa"/>
            <w:shd w:val="clear" w:color="auto" w:fill="auto"/>
          </w:tcPr>
          <w:p w14:paraId="4A7378A0" w14:textId="77777777" w:rsidR="00FC3CCF" w:rsidRPr="003D10D7" w:rsidRDefault="00FC3CCF" w:rsidP="000C693D">
            <w:pPr>
              <w:rPr>
                <w:sz w:val="22"/>
                <w:szCs w:val="22"/>
                <w:lang w:eastAsia="zh-TW"/>
              </w:rPr>
            </w:pPr>
            <w:r>
              <w:rPr>
                <w:rFonts w:hint="eastAsia"/>
                <w:sz w:val="22"/>
                <w:szCs w:val="22"/>
                <w:lang w:eastAsia="zh-TW"/>
              </w:rPr>
              <w:t>在宅患者連携指導加算</w:t>
            </w:r>
          </w:p>
        </w:tc>
        <w:tc>
          <w:tcPr>
            <w:tcW w:w="6466" w:type="dxa"/>
            <w:gridSpan w:val="3"/>
            <w:shd w:val="clear" w:color="auto" w:fill="auto"/>
          </w:tcPr>
          <w:p w14:paraId="4AE774F4" w14:textId="77777777" w:rsidR="00FC3CCF" w:rsidRPr="003D10D7" w:rsidRDefault="00FC3CCF" w:rsidP="000C693D">
            <w:pPr>
              <w:jc w:val="right"/>
              <w:rPr>
                <w:sz w:val="22"/>
                <w:szCs w:val="22"/>
              </w:rPr>
            </w:pPr>
            <w:r>
              <w:rPr>
                <w:rFonts w:hint="eastAsia"/>
                <w:sz w:val="22"/>
                <w:szCs w:val="22"/>
              </w:rPr>
              <w:t>3,000円(1回まで/月)</w:t>
            </w:r>
          </w:p>
        </w:tc>
      </w:tr>
      <w:tr w:rsidR="00B54782" w:rsidRPr="003D10D7" w14:paraId="2178C8A2" w14:textId="77777777" w:rsidTr="00B54782">
        <w:tc>
          <w:tcPr>
            <w:tcW w:w="6035" w:type="dxa"/>
            <w:gridSpan w:val="2"/>
            <w:shd w:val="clear" w:color="auto" w:fill="auto"/>
          </w:tcPr>
          <w:p w14:paraId="11884FB1" w14:textId="77777777" w:rsidR="00B54782" w:rsidRPr="003D10D7" w:rsidRDefault="00B54782" w:rsidP="00B54782">
            <w:pPr>
              <w:rPr>
                <w:sz w:val="22"/>
                <w:szCs w:val="22"/>
              </w:rPr>
            </w:pPr>
            <w:r>
              <w:rPr>
                <w:rFonts w:hint="eastAsia"/>
                <w:sz w:val="22"/>
                <w:szCs w:val="22"/>
              </w:rPr>
              <w:t>在宅患者緊急時等カンファレンス加算</w:t>
            </w:r>
          </w:p>
        </w:tc>
        <w:tc>
          <w:tcPr>
            <w:tcW w:w="3233" w:type="dxa"/>
            <w:gridSpan w:val="2"/>
            <w:shd w:val="clear" w:color="auto" w:fill="auto"/>
          </w:tcPr>
          <w:p w14:paraId="3565E7C2" w14:textId="77777777" w:rsidR="00B54782" w:rsidRPr="003D10D7" w:rsidRDefault="00B54782" w:rsidP="00B54782">
            <w:pPr>
              <w:jc w:val="right"/>
              <w:rPr>
                <w:sz w:val="22"/>
                <w:szCs w:val="22"/>
              </w:rPr>
            </w:pPr>
            <w:r>
              <w:rPr>
                <w:sz w:val="22"/>
                <w:szCs w:val="22"/>
              </w:rPr>
              <w:t>2</w:t>
            </w:r>
            <w:r>
              <w:rPr>
                <w:rFonts w:hint="eastAsia"/>
                <w:sz w:val="22"/>
                <w:szCs w:val="22"/>
              </w:rPr>
              <w:t>,000円(2回まで/月)</w:t>
            </w:r>
          </w:p>
        </w:tc>
      </w:tr>
      <w:tr w:rsidR="00B54782" w:rsidRPr="003D10D7" w14:paraId="23165071" w14:textId="77777777" w:rsidTr="00600606">
        <w:tc>
          <w:tcPr>
            <w:tcW w:w="6035" w:type="dxa"/>
            <w:gridSpan w:val="2"/>
            <w:shd w:val="clear" w:color="auto" w:fill="auto"/>
          </w:tcPr>
          <w:p w14:paraId="31B5A972" w14:textId="77777777" w:rsidR="00B54782" w:rsidRPr="003D10D7" w:rsidRDefault="00B54782" w:rsidP="00B54782">
            <w:pPr>
              <w:jc w:val="left"/>
              <w:rPr>
                <w:sz w:val="22"/>
                <w:szCs w:val="22"/>
              </w:rPr>
            </w:pPr>
            <w:r>
              <w:rPr>
                <w:rFonts w:hint="eastAsia"/>
                <w:sz w:val="22"/>
                <w:szCs w:val="22"/>
              </w:rPr>
              <w:t>看護・介護職員連携指導加算</w:t>
            </w:r>
          </w:p>
        </w:tc>
        <w:tc>
          <w:tcPr>
            <w:tcW w:w="3233" w:type="dxa"/>
            <w:gridSpan w:val="2"/>
            <w:shd w:val="clear" w:color="auto" w:fill="auto"/>
          </w:tcPr>
          <w:p w14:paraId="213255E7" w14:textId="77777777" w:rsidR="00B54782" w:rsidRPr="003D10D7" w:rsidRDefault="00B54782" w:rsidP="00B54782">
            <w:pPr>
              <w:jc w:val="right"/>
              <w:rPr>
                <w:sz w:val="22"/>
                <w:szCs w:val="22"/>
              </w:rPr>
            </w:pPr>
            <w:r>
              <w:rPr>
                <w:sz w:val="22"/>
                <w:szCs w:val="22"/>
              </w:rPr>
              <w:t>2</w:t>
            </w:r>
            <w:r>
              <w:rPr>
                <w:rFonts w:hint="eastAsia"/>
                <w:sz w:val="22"/>
                <w:szCs w:val="22"/>
              </w:rPr>
              <w:t>,</w:t>
            </w:r>
            <w:r>
              <w:rPr>
                <w:sz w:val="22"/>
                <w:szCs w:val="22"/>
              </w:rPr>
              <w:t>5</w:t>
            </w:r>
            <w:r>
              <w:rPr>
                <w:rFonts w:hint="eastAsia"/>
                <w:sz w:val="22"/>
                <w:szCs w:val="22"/>
              </w:rPr>
              <w:t>00円(</w:t>
            </w:r>
            <w:r>
              <w:rPr>
                <w:sz w:val="22"/>
                <w:szCs w:val="22"/>
              </w:rPr>
              <w:t>1</w:t>
            </w:r>
            <w:r>
              <w:rPr>
                <w:rFonts w:hint="eastAsia"/>
                <w:sz w:val="22"/>
                <w:szCs w:val="22"/>
              </w:rPr>
              <w:t>回まで/月)</w:t>
            </w:r>
          </w:p>
        </w:tc>
      </w:tr>
      <w:tr w:rsidR="002822A3" w:rsidRPr="003D10D7" w14:paraId="4CC3C0E2" w14:textId="77777777" w:rsidTr="00600606">
        <w:tc>
          <w:tcPr>
            <w:tcW w:w="2802" w:type="dxa"/>
            <w:shd w:val="clear" w:color="auto" w:fill="auto"/>
          </w:tcPr>
          <w:p w14:paraId="2A18CA81" w14:textId="77777777" w:rsidR="002822A3" w:rsidRDefault="002822A3" w:rsidP="002822A3">
            <w:pPr>
              <w:rPr>
                <w:sz w:val="22"/>
                <w:szCs w:val="22"/>
              </w:rPr>
            </w:pPr>
            <w:r>
              <w:rPr>
                <w:rFonts w:hint="eastAsia"/>
                <w:sz w:val="22"/>
                <w:szCs w:val="22"/>
              </w:rPr>
              <w:t>ターミナルケア療養費</w:t>
            </w:r>
          </w:p>
        </w:tc>
        <w:tc>
          <w:tcPr>
            <w:tcW w:w="6466" w:type="dxa"/>
            <w:gridSpan w:val="3"/>
            <w:shd w:val="clear" w:color="auto" w:fill="auto"/>
          </w:tcPr>
          <w:p w14:paraId="141D8D55" w14:textId="77777777" w:rsidR="002822A3" w:rsidRPr="003D10D7" w:rsidRDefault="002822A3" w:rsidP="002822A3">
            <w:pPr>
              <w:jc w:val="right"/>
              <w:rPr>
                <w:sz w:val="22"/>
                <w:szCs w:val="22"/>
              </w:rPr>
            </w:pPr>
            <w:r>
              <w:rPr>
                <w:rFonts w:hint="eastAsia"/>
                <w:sz w:val="22"/>
                <w:szCs w:val="22"/>
              </w:rPr>
              <w:t>2</w:t>
            </w:r>
            <w:r w:rsidR="000F06CA">
              <w:rPr>
                <w:rFonts w:hint="eastAsia"/>
                <w:sz w:val="22"/>
                <w:szCs w:val="22"/>
              </w:rPr>
              <w:t>5</w:t>
            </w:r>
            <w:r w:rsidRPr="003D10D7">
              <w:rPr>
                <w:rFonts w:hint="eastAsia"/>
                <w:sz w:val="22"/>
                <w:szCs w:val="22"/>
              </w:rPr>
              <w:t>,000円</w:t>
            </w:r>
          </w:p>
        </w:tc>
      </w:tr>
    </w:tbl>
    <w:p w14:paraId="0CCB7120" w14:textId="77777777" w:rsidR="00DF5947" w:rsidRDefault="00DF5947" w:rsidP="00FC422D">
      <w:pPr>
        <w:rPr>
          <w:sz w:val="22"/>
          <w:szCs w:val="22"/>
        </w:rPr>
      </w:pPr>
      <w:r>
        <w:rPr>
          <w:rFonts w:hint="eastAsia"/>
          <w:sz w:val="22"/>
          <w:szCs w:val="22"/>
        </w:rPr>
        <w:t>その他の利用料　（指定訪問看護にかかる費用に含まれない料金）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1461"/>
        <w:gridCol w:w="3730"/>
      </w:tblGrid>
      <w:tr w:rsidR="00DF5947" w:rsidRPr="003D10D7" w14:paraId="232C629E" w14:textId="77777777" w:rsidTr="003D10D7">
        <w:tc>
          <w:tcPr>
            <w:tcW w:w="1809" w:type="dxa"/>
            <w:shd w:val="clear" w:color="auto" w:fill="auto"/>
          </w:tcPr>
          <w:p w14:paraId="73BF95FD" w14:textId="77777777" w:rsidR="00DF5947" w:rsidRPr="003D10D7" w:rsidRDefault="00DF5947" w:rsidP="00FC422D">
            <w:pPr>
              <w:rPr>
                <w:sz w:val="22"/>
                <w:szCs w:val="22"/>
              </w:rPr>
            </w:pPr>
            <w:r w:rsidRPr="003D10D7">
              <w:rPr>
                <w:rFonts w:hint="eastAsia"/>
                <w:sz w:val="22"/>
                <w:szCs w:val="22"/>
              </w:rPr>
              <w:t>種類</w:t>
            </w:r>
          </w:p>
        </w:tc>
        <w:tc>
          <w:tcPr>
            <w:tcW w:w="3729" w:type="dxa"/>
            <w:gridSpan w:val="2"/>
            <w:shd w:val="clear" w:color="auto" w:fill="auto"/>
          </w:tcPr>
          <w:p w14:paraId="17EA020D" w14:textId="77777777" w:rsidR="00DF5947" w:rsidRPr="003D10D7" w:rsidRDefault="00DF5947" w:rsidP="00FC422D">
            <w:pPr>
              <w:rPr>
                <w:sz w:val="22"/>
                <w:szCs w:val="22"/>
              </w:rPr>
            </w:pPr>
            <w:r w:rsidRPr="003D10D7">
              <w:rPr>
                <w:rFonts w:hint="eastAsia"/>
                <w:sz w:val="22"/>
                <w:szCs w:val="22"/>
              </w:rPr>
              <w:t>内容</w:t>
            </w:r>
          </w:p>
        </w:tc>
        <w:tc>
          <w:tcPr>
            <w:tcW w:w="3730" w:type="dxa"/>
            <w:shd w:val="clear" w:color="auto" w:fill="auto"/>
          </w:tcPr>
          <w:p w14:paraId="075D5902" w14:textId="77777777" w:rsidR="00DF5947" w:rsidRPr="003D10D7" w:rsidRDefault="00DF5947" w:rsidP="00FC422D">
            <w:pPr>
              <w:rPr>
                <w:sz w:val="22"/>
                <w:szCs w:val="22"/>
              </w:rPr>
            </w:pPr>
            <w:r w:rsidRPr="003D10D7">
              <w:rPr>
                <w:rFonts w:hint="eastAsia"/>
                <w:sz w:val="22"/>
                <w:szCs w:val="22"/>
              </w:rPr>
              <w:t>金額</w:t>
            </w:r>
          </w:p>
        </w:tc>
      </w:tr>
      <w:tr w:rsidR="00013B39" w:rsidRPr="003D10D7" w14:paraId="38D1CE66" w14:textId="77777777" w:rsidTr="00E059A8">
        <w:trPr>
          <w:trHeight w:val="219"/>
        </w:trPr>
        <w:tc>
          <w:tcPr>
            <w:tcW w:w="1809" w:type="dxa"/>
            <w:vMerge w:val="restart"/>
            <w:shd w:val="clear" w:color="auto" w:fill="auto"/>
            <w:vAlign w:val="center"/>
          </w:tcPr>
          <w:p w14:paraId="78D00669" w14:textId="77777777" w:rsidR="00013B39" w:rsidRPr="003D10D7" w:rsidRDefault="00013B39" w:rsidP="00FC422D">
            <w:pPr>
              <w:rPr>
                <w:sz w:val="22"/>
                <w:szCs w:val="22"/>
              </w:rPr>
            </w:pPr>
            <w:r w:rsidRPr="003D10D7">
              <w:rPr>
                <w:rFonts w:hint="eastAsia"/>
                <w:sz w:val="22"/>
                <w:szCs w:val="22"/>
              </w:rPr>
              <w:t>超過料金</w:t>
            </w:r>
          </w:p>
        </w:tc>
        <w:tc>
          <w:tcPr>
            <w:tcW w:w="2268" w:type="dxa"/>
            <w:vMerge w:val="restart"/>
            <w:shd w:val="clear" w:color="auto" w:fill="auto"/>
          </w:tcPr>
          <w:p w14:paraId="5F92E121" w14:textId="77777777" w:rsidR="00013B39" w:rsidRPr="003D10D7" w:rsidRDefault="003147C8" w:rsidP="00FC422D">
            <w:pPr>
              <w:rPr>
                <w:sz w:val="22"/>
                <w:szCs w:val="22"/>
              </w:rPr>
            </w:pPr>
            <w:r>
              <w:rPr>
                <w:rFonts w:hint="eastAsia"/>
                <w:sz w:val="22"/>
                <w:szCs w:val="22"/>
              </w:rPr>
              <w:t>90分</w:t>
            </w:r>
            <w:r w:rsidR="00013B39" w:rsidRPr="003D10D7">
              <w:rPr>
                <w:rFonts w:hint="eastAsia"/>
                <w:sz w:val="22"/>
                <w:szCs w:val="22"/>
              </w:rPr>
              <w:t>を超えて訪問看護を提供する場合</w:t>
            </w:r>
          </w:p>
        </w:tc>
        <w:tc>
          <w:tcPr>
            <w:tcW w:w="1461" w:type="dxa"/>
            <w:shd w:val="clear" w:color="auto" w:fill="auto"/>
          </w:tcPr>
          <w:p w14:paraId="20D399EA" w14:textId="77777777" w:rsidR="00013B39" w:rsidRPr="003D10D7" w:rsidRDefault="00013B39" w:rsidP="00FC422D">
            <w:pPr>
              <w:rPr>
                <w:sz w:val="22"/>
                <w:szCs w:val="22"/>
              </w:rPr>
            </w:pPr>
            <w:r>
              <w:rPr>
                <w:rFonts w:hint="eastAsia"/>
                <w:sz w:val="22"/>
                <w:szCs w:val="22"/>
              </w:rPr>
              <w:t>日中</w:t>
            </w:r>
          </w:p>
        </w:tc>
        <w:tc>
          <w:tcPr>
            <w:tcW w:w="3730" w:type="dxa"/>
            <w:shd w:val="clear" w:color="auto" w:fill="auto"/>
          </w:tcPr>
          <w:p w14:paraId="70C46133" w14:textId="77777777" w:rsidR="00013B39" w:rsidRPr="003D10D7" w:rsidRDefault="00AD5CD4" w:rsidP="00013B39">
            <w:pPr>
              <w:jc w:val="right"/>
              <w:rPr>
                <w:sz w:val="22"/>
                <w:szCs w:val="22"/>
              </w:rPr>
            </w:pPr>
            <w:r>
              <w:rPr>
                <w:rFonts w:hint="eastAsia"/>
                <w:sz w:val="22"/>
                <w:szCs w:val="22"/>
              </w:rPr>
              <w:t>4</w:t>
            </w:r>
            <w:r w:rsidR="00013B39">
              <w:rPr>
                <w:rFonts w:hint="eastAsia"/>
                <w:sz w:val="22"/>
                <w:szCs w:val="22"/>
              </w:rPr>
              <w:t>,</w:t>
            </w:r>
            <w:r>
              <w:rPr>
                <w:rFonts w:hint="eastAsia"/>
                <w:sz w:val="22"/>
                <w:szCs w:val="22"/>
              </w:rPr>
              <w:t>0</w:t>
            </w:r>
            <w:r w:rsidR="00013B39">
              <w:rPr>
                <w:rFonts w:hint="eastAsia"/>
                <w:sz w:val="22"/>
                <w:szCs w:val="22"/>
              </w:rPr>
              <w:t>00円/30分ごと</w:t>
            </w:r>
          </w:p>
        </w:tc>
      </w:tr>
      <w:tr w:rsidR="00013B39" w:rsidRPr="003D10D7" w14:paraId="111AACA3" w14:textId="77777777" w:rsidTr="00013B39">
        <w:trPr>
          <w:trHeight w:val="219"/>
        </w:trPr>
        <w:tc>
          <w:tcPr>
            <w:tcW w:w="1809" w:type="dxa"/>
            <w:vMerge/>
            <w:shd w:val="clear" w:color="auto" w:fill="auto"/>
          </w:tcPr>
          <w:p w14:paraId="63E7F60B" w14:textId="77777777" w:rsidR="00013B39" w:rsidRPr="003D10D7" w:rsidRDefault="00013B39" w:rsidP="00FC422D">
            <w:pPr>
              <w:rPr>
                <w:sz w:val="22"/>
                <w:szCs w:val="22"/>
              </w:rPr>
            </w:pPr>
          </w:p>
        </w:tc>
        <w:tc>
          <w:tcPr>
            <w:tcW w:w="2268" w:type="dxa"/>
            <w:vMerge/>
            <w:shd w:val="clear" w:color="auto" w:fill="auto"/>
          </w:tcPr>
          <w:p w14:paraId="54D6FFC7" w14:textId="77777777" w:rsidR="00013B39" w:rsidRPr="003D10D7" w:rsidRDefault="00013B39" w:rsidP="00FC422D">
            <w:pPr>
              <w:rPr>
                <w:sz w:val="22"/>
                <w:szCs w:val="22"/>
              </w:rPr>
            </w:pPr>
          </w:p>
        </w:tc>
        <w:tc>
          <w:tcPr>
            <w:tcW w:w="1461" w:type="dxa"/>
            <w:shd w:val="clear" w:color="auto" w:fill="auto"/>
          </w:tcPr>
          <w:p w14:paraId="571F51D4" w14:textId="77777777" w:rsidR="00013B39" w:rsidRPr="003D10D7" w:rsidRDefault="00013B39" w:rsidP="00FC422D">
            <w:pPr>
              <w:rPr>
                <w:sz w:val="22"/>
                <w:szCs w:val="22"/>
              </w:rPr>
            </w:pPr>
            <w:r>
              <w:rPr>
                <w:rFonts w:hint="eastAsia"/>
                <w:sz w:val="22"/>
                <w:szCs w:val="22"/>
              </w:rPr>
              <w:t>早朝・夜間</w:t>
            </w:r>
          </w:p>
        </w:tc>
        <w:tc>
          <w:tcPr>
            <w:tcW w:w="3730" w:type="dxa"/>
            <w:shd w:val="clear" w:color="auto" w:fill="auto"/>
          </w:tcPr>
          <w:p w14:paraId="6793185E" w14:textId="77777777" w:rsidR="00013B39" w:rsidRPr="003D10D7" w:rsidRDefault="00AD5CD4" w:rsidP="00013B39">
            <w:pPr>
              <w:jc w:val="right"/>
              <w:rPr>
                <w:sz w:val="22"/>
                <w:szCs w:val="22"/>
              </w:rPr>
            </w:pPr>
            <w:r>
              <w:rPr>
                <w:rFonts w:hint="eastAsia"/>
                <w:sz w:val="22"/>
                <w:szCs w:val="22"/>
              </w:rPr>
              <w:t>4</w:t>
            </w:r>
            <w:r w:rsidR="00013B39">
              <w:rPr>
                <w:rFonts w:hint="eastAsia"/>
                <w:sz w:val="22"/>
                <w:szCs w:val="22"/>
              </w:rPr>
              <w:t>,</w:t>
            </w:r>
            <w:r>
              <w:rPr>
                <w:rFonts w:hint="eastAsia"/>
                <w:sz w:val="22"/>
                <w:szCs w:val="22"/>
              </w:rPr>
              <w:t>50</w:t>
            </w:r>
            <w:r w:rsidR="00013B39">
              <w:rPr>
                <w:rFonts w:hint="eastAsia"/>
                <w:sz w:val="22"/>
                <w:szCs w:val="22"/>
              </w:rPr>
              <w:t>0円/30分ごと</w:t>
            </w:r>
          </w:p>
        </w:tc>
      </w:tr>
      <w:tr w:rsidR="00013B39" w:rsidRPr="003D10D7" w14:paraId="3A273A2B" w14:textId="77777777" w:rsidTr="00013B39">
        <w:trPr>
          <w:trHeight w:val="219"/>
        </w:trPr>
        <w:tc>
          <w:tcPr>
            <w:tcW w:w="1809" w:type="dxa"/>
            <w:vMerge/>
            <w:shd w:val="clear" w:color="auto" w:fill="auto"/>
          </w:tcPr>
          <w:p w14:paraId="475D9E90" w14:textId="77777777" w:rsidR="00013B39" w:rsidRPr="003D10D7" w:rsidRDefault="00013B39" w:rsidP="00FC422D">
            <w:pPr>
              <w:rPr>
                <w:sz w:val="22"/>
                <w:szCs w:val="22"/>
              </w:rPr>
            </w:pPr>
          </w:p>
        </w:tc>
        <w:tc>
          <w:tcPr>
            <w:tcW w:w="2268" w:type="dxa"/>
            <w:vMerge/>
            <w:shd w:val="clear" w:color="auto" w:fill="auto"/>
          </w:tcPr>
          <w:p w14:paraId="6D98E0BD" w14:textId="77777777" w:rsidR="00013B39" w:rsidRPr="003D10D7" w:rsidRDefault="00013B39" w:rsidP="00FC422D">
            <w:pPr>
              <w:rPr>
                <w:sz w:val="22"/>
                <w:szCs w:val="22"/>
              </w:rPr>
            </w:pPr>
          </w:p>
        </w:tc>
        <w:tc>
          <w:tcPr>
            <w:tcW w:w="1461" w:type="dxa"/>
            <w:shd w:val="clear" w:color="auto" w:fill="auto"/>
          </w:tcPr>
          <w:p w14:paraId="1CF2981E" w14:textId="77777777" w:rsidR="00013B39" w:rsidRPr="003D10D7" w:rsidRDefault="00013B39" w:rsidP="00FC422D">
            <w:pPr>
              <w:rPr>
                <w:sz w:val="22"/>
                <w:szCs w:val="22"/>
              </w:rPr>
            </w:pPr>
            <w:r>
              <w:rPr>
                <w:rFonts w:hint="eastAsia"/>
                <w:sz w:val="22"/>
                <w:szCs w:val="22"/>
              </w:rPr>
              <w:t>深夜</w:t>
            </w:r>
          </w:p>
        </w:tc>
        <w:tc>
          <w:tcPr>
            <w:tcW w:w="3730" w:type="dxa"/>
            <w:shd w:val="clear" w:color="auto" w:fill="auto"/>
          </w:tcPr>
          <w:p w14:paraId="21C26847" w14:textId="77777777" w:rsidR="00013B39" w:rsidRPr="003D10D7" w:rsidRDefault="00AD5CD4" w:rsidP="00013B39">
            <w:pPr>
              <w:jc w:val="right"/>
              <w:rPr>
                <w:sz w:val="22"/>
                <w:szCs w:val="22"/>
              </w:rPr>
            </w:pPr>
            <w:r>
              <w:rPr>
                <w:rFonts w:hint="eastAsia"/>
                <w:sz w:val="22"/>
                <w:szCs w:val="22"/>
              </w:rPr>
              <w:t>5</w:t>
            </w:r>
            <w:r w:rsidR="00013B39">
              <w:rPr>
                <w:rFonts w:hint="eastAsia"/>
                <w:sz w:val="22"/>
                <w:szCs w:val="22"/>
              </w:rPr>
              <w:t>,000円/30分ごと</w:t>
            </w:r>
          </w:p>
        </w:tc>
      </w:tr>
      <w:tr w:rsidR="00013B39" w:rsidRPr="003D10D7" w14:paraId="26879E80" w14:textId="77777777" w:rsidTr="00B72EA3">
        <w:tc>
          <w:tcPr>
            <w:tcW w:w="1809" w:type="dxa"/>
            <w:shd w:val="clear" w:color="auto" w:fill="auto"/>
          </w:tcPr>
          <w:p w14:paraId="0DEF5D50" w14:textId="77777777" w:rsidR="00013B39" w:rsidRPr="003D10D7" w:rsidRDefault="00013B39" w:rsidP="00FC422D">
            <w:pPr>
              <w:rPr>
                <w:sz w:val="22"/>
                <w:szCs w:val="22"/>
              </w:rPr>
            </w:pPr>
            <w:bookmarkStart w:id="7" w:name="_Hlk80018305"/>
            <w:r w:rsidRPr="003D10D7">
              <w:rPr>
                <w:rFonts w:hint="eastAsia"/>
                <w:sz w:val="22"/>
                <w:szCs w:val="22"/>
              </w:rPr>
              <w:t>休日料金</w:t>
            </w:r>
          </w:p>
        </w:tc>
        <w:tc>
          <w:tcPr>
            <w:tcW w:w="3729" w:type="dxa"/>
            <w:gridSpan w:val="2"/>
            <w:shd w:val="clear" w:color="auto" w:fill="auto"/>
          </w:tcPr>
          <w:p w14:paraId="32DB89CC" w14:textId="77777777" w:rsidR="00013B39" w:rsidRPr="003D10D7" w:rsidRDefault="00013B39" w:rsidP="00FC422D">
            <w:pPr>
              <w:rPr>
                <w:sz w:val="22"/>
                <w:szCs w:val="22"/>
              </w:rPr>
            </w:pPr>
            <w:r>
              <w:rPr>
                <w:rFonts w:hint="eastAsia"/>
                <w:sz w:val="22"/>
                <w:szCs w:val="22"/>
              </w:rPr>
              <w:t>1日につき</w:t>
            </w:r>
          </w:p>
        </w:tc>
        <w:tc>
          <w:tcPr>
            <w:tcW w:w="3730" w:type="dxa"/>
            <w:shd w:val="clear" w:color="auto" w:fill="auto"/>
          </w:tcPr>
          <w:p w14:paraId="2B4238BE" w14:textId="77777777" w:rsidR="00013B39" w:rsidRPr="003D10D7" w:rsidRDefault="00013B39" w:rsidP="00013B39">
            <w:pPr>
              <w:jc w:val="right"/>
              <w:rPr>
                <w:sz w:val="22"/>
                <w:szCs w:val="22"/>
              </w:rPr>
            </w:pPr>
            <w:r>
              <w:rPr>
                <w:rFonts w:hint="eastAsia"/>
                <w:sz w:val="22"/>
                <w:szCs w:val="22"/>
              </w:rPr>
              <w:t>0円</w:t>
            </w:r>
          </w:p>
        </w:tc>
      </w:tr>
      <w:bookmarkEnd w:id="7"/>
      <w:tr w:rsidR="00013B39" w:rsidRPr="003D10D7" w14:paraId="674AE850" w14:textId="77777777" w:rsidTr="00E059A8">
        <w:trPr>
          <w:trHeight w:val="72"/>
        </w:trPr>
        <w:tc>
          <w:tcPr>
            <w:tcW w:w="1809" w:type="dxa"/>
            <w:vMerge w:val="restart"/>
            <w:shd w:val="clear" w:color="auto" w:fill="auto"/>
            <w:vAlign w:val="center"/>
          </w:tcPr>
          <w:p w14:paraId="3BD8674C" w14:textId="77777777" w:rsidR="00013B39" w:rsidRPr="003D10D7" w:rsidRDefault="00013B39" w:rsidP="00FC422D">
            <w:pPr>
              <w:rPr>
                <w:sz w:val="22"/>
                <w:szCs w:val="22"/>
              </w:rPr>
            </w:pPr>
            <w:r w:rsidRPr="003D10D7">
              <w:rPr>
                <w:rFonts w:hint="eastAsia"/>
                <w:sz w:val="22"/>
                <w:szCs w:val="22"/>
              </w:rPr>
              <w:t>交通費</w:t>
            </w:r>
          </w:p>
        </w:tc>
        <w:tc>
          <w:tcPr>
            <w:tcW w:w="2268" w:type="dxa"/>
            <w:shd w:val="clear" w:color="auto" w:fill="auto"/>
          </w:tcPr>
          <w:p w14:paraId="77FF9D6E" w14:textId="77777777" w:rsidR="00013B39" w:rsidRPr="003D10D7" w:rsidRDefault="00013B39" w:rsidP="00FC422D">
            <w:pPr>
              <w:rPr>
                <w:sz w:val="22"/>
                <w:szCs w:val="22"/>
              </w:rPr>
            </w:pPr>
            <w:r>
              <w:rPr>
                <w:rFonts w:hint="eastAsia"/>
                <w:sz w:val="22"/>
                <w:szCs w:val="22"/>
              </w:rPr>
              <w:t>ステーション車使用</w:t>
            </w:r>
          </w:p>
        </w:tc>
        <w:tc>
          <w:tcPr>
            <w:tcW w:w="5191" w:type="dxa"/>
            <w:gridSpan w:val="2"/>
            <w:shd w:val="clear" w:color="auto" w:fill="auto"/>
          </w:tcPr>
          <w:p w14:paraId="24478876" w14:textId="77777777" w:rsidR="00013B39" w:rsidRPr="003D10D7" w:rsidRDefault="00013B39" w:rsidP="00013B39">
            <w:pPr>
              <w:jc w:val="right"/>
              <w:rPr>
                <w:sz w:val="22"/>
                <w:szCs w:val="22"/>
              </w:rPr>
            </w:pPr>
            <w:r>
              <w:rPr>
                <w:rFonts w:hint="eastAsia"/>
                <w:sz w:val="22"/>
                <w:szCs w:val="22"/>
              </w:rPr>
              <w:t>10Km以上の場合100円/Km 加算</w:t>
            </w:r>
          </w:p>
        </w:tc>
      </w:tr>
      <w:tr w:rsidR="00013B39" w:rsidRPr="003D10D7" w14:paraId="567D406D" w14:textId="77777777" w:rsidTr="003D10D7">
        <w:trPr>
          <w:trHeight w:val="71"/>
        </w:trPr>
        <w:tc>
          <w:tcPr>
            <w:tcW w:w="1809" w:type="dxa"/>
            <w:vMerge/>
            <w:shd w:val="clear" w:color="auto" w:fill="auto"/>
          </w:tcPr>
          <w:p w14:paraId="3FBF2FE9" w14:textId="77777777" w:rsidR="00013B39" w:rsidRPr="003D10D7" w:rsidRDefault="00013B39" w:rsidP="00FC422D">
            <w:pPr>
              <w:rPr>
                <w:sz w:val="22"/>
                <w:szCs w:val="22"/>
              </w:rPr>
            </w:pPr>
          </w:p>
        </w:tc>
        <w:tc>
          <w:tcPr>
            <w:tcW w:w="7459" w:type="dxa"/>
            <w:gridSpan w:val="3"/>
            <w:shd w:val="clear" w:color="auto" w:fill="auto"/>
          </w:tcPr>
          <w:p w14:paraId="249DD83C" w14:textId="77777777" w:rsidR="00013B39" w:rsidRPr="003D10D7" w:rsidRDefault="00013B39" w:rsidP="00FC422D">
            <w:pPr>
              <w:rPr>
                <w:sz w:val="22"/>
                <w:szCs w:val="22"/>
              </w:rPr>
            </w:pPr>
            <w:r>
              <w:rPr>
                <w:rFonts w:hint="eastAsia"/>
                <w:sz w:val="22"/>
                <w:szCs w:val="22"/>
              </w:rPr>
              <w:t>公共交通機関使用の場合</w:t>
            </w:r>
            <w:r w:rsidR="006C65D0">
              <w:rPr>
                <w:rFonts w:hint="eastAsia"/>
                <w:sz w:val="22"/>
                <w:szCs w:val="22"/>
              </w:rPr>
              <w:t>は、実費請求</w:t>
            </w:r>
          </w:p>
        </w:tc>
      </w:tr>
      <w:tr w:rsidR="00D93E27" w:rsidRPr="003D10D7" w14:paraId="2F643292" w14:textId="77777777" w:rsidTr="00575E89">
        <w:tc>
          <w:tcPr>
            <w:tcW w:w="1809" w:type="dxa"/>
            <w:shd w:val="clear" w:color="auto" w:fill="auto"/>
          </w:tcPr>
          <w:p w14:paraId="78D372AE" w14:textId="16B50BEB" w:rsidR="00D93E27" w:rsidRPr="004E7839" w:rsidRDefault="00D93E27" w:rsidP="00BD3DB9">
            <w:pPr>
              <w:rPr>
                <w:sz w:val="14"/>
                <w:szCs w:val="14"/>
              </w:rPr>
            </w:pPr>
            <w:r w:rsidRPr="004E7839">
              <w:rPr>
                <w:rFonts w:hint="eastAsia"/>
                <w:sz w:val="14"/>
                <w:szCs w:val="14"/>
              </w:rPr>
              <w:t>エンゼルケア</w:t>
            </w:r>
            <w:r>
              <w:rPr>
                <w:rFonts w:hint="eastAsia"/>
                <w:sz w:val="14"/>
                <w:szCs w:val="14"/>
              </w:rPr>
              <w:t xml:space="preserve">　　　　　</w:t>
            </w:r>
            <w:r w:rsidRPr="004E7839">
              <w:rPr>
                <w:rFonts w:hint="eastAsia"/>
                <w:sz w:val="14"/>
                <w:szCs w:val="14"/>
              </w:rPr>
              <w:t>(死後の</w:t>
            </w:r>
            <w:r>
              <w:rPr>
                <w:rFonts w:hint="eastAsia"/>
                <w:sz w:val="14"/>
                <w:szCs w:val="14"/>
              </w:rPr>
              <w:t>処置)</w:t>
            </w:r>
          </w:p>
        </w:tc>
        <w:tc>
          <w:tcPr>
            <w:tcW w:w="7459" w:type="dxa"/>
            <w:gridSpan w:val="3"/>
            <w:shd w:val="clear" w:color="auto" w:fill="auto"/>
          </w:tcPr>
          <w:p w14:paraId="4DFE49DB" w14:textId="2FA4CC32" w:rsidR="00D93E27" w:rsidRPr="003D10D7" w:rsidRDefault="00D93E27" w:rsidP="00D93E27">
            <w:pPr>
              <w:ind w:right="864"/>
              <w:rPr>
                <w:sz w:val="22"/>
                <w:szCs w:val="22"/>
              </w:rPr>
            </w:pPr>
            <w:r>
              <w:rPr>
                <w:rFonts w:hint="eastAsia"/>
                <w:sz w:val="22"/>
                <w:szCs w:val="22"/>
              </w:rPr>
              <w:t>30,000円　※実費につき10割</w:t>
            </w:r>
          </w:p>
        </w:tc>
      </w:tr>
    </w:tbl>
    <w:p w14:paraId="42929CC2" w14:textId="77777777" w:rsidR="00367B7B" w:rsidRDefault="00367B7B"/>
    <w:p w14:paraId="1E1D6C24" w14:textId="77777777" w:rsidR="00DF5947" w:rsidRPr="00AC7A92" w:rsidRDefault="00AC7A92" w:rsidP="00F13E4D">
      <w:pPr>
        <w:numPr>
          <w:ilvl w:val="0"/>
          <w:numId w:val="25"/>
        </w:numPr>
        <w:rPr>
          <w:sz w:val="22"/>
          <w:szCs w:val="22"/>
        </w:rPr>
      </w:pPr>
      <w:r w:rsidRPr="00AC7A92">
        <w:rPr>
          <w:rFonts w:hint="eastAsia"/>
          <w:sz w:val="22"/>
          <w:szCs w:val="22"/>
        </w:rPr>
        <w:t>訪問看護は、その時々の状況や</w:t>
      </w:r>
      <w:r w:rsidR="00BD5509" w:rsidRPr="00AC7A92">
        <w:rPr>
          <w:rFonts w:hint="eastAsia"/>
          <w:sz w:val="22"/>
          <w:szCs w:val="22"/>
        </w:rPr>
        <w:t>お持ちの疾患名によ</w:t>
      </w:r>
      <w:r w:rsidRPr="00AC7A92">
        <w:rPr>
          <w:rFonts w:hint="eastAsia"/>
          <w:sz w:val="22"/>
          <w:szCs w:val="22"/>
        </w:rPr>
        <w:t>り</w:t>
      </w:r>
      <w:r w:rsidR="00BD5509" w:rsidRPr="00AC7A92">
        <w:rPr>
          <w:rFonts w:hint="eastAsia"/>
          <w:sz w:val="22"/>
          <w:szCs w:val="22"/>
        </w:rPr>
        <w:t>利用される保険制度が変わります。開始時に、利用される保険を含めて説明させていただきます。</w:t>
      </w:r>
    </w:p>
    <w:p w14:paraId="69CA730C" w14:textId="77777777" w:rsidR="00AC7A92" w:rsidRDefault="00BD5509" w:rsidP="009853EB">
      <w:pPr>
        <w:numPr>
          <w:ilvl w:val="0"/>
          <w:numId w:val="25"/>
        </w:numPr>
        <w:rPr>
          <w:sz w:val="22"/>
          <w:szCs w:val="22"/>
        </w:rPr>
      </w:pPr>
      <w:r w:rsidRPr="008D0790">
        <w:rPr>
          <w:rFonts w:hint="eastAsia"/>
          <w:sz w:val="22"/>
          <w:szCs w:val="22"/>
        </w:rPr>
        <w:t>また、自己負担額の大きなご利用者様は、高額療養費の制度などもありますので、</w:t>
      </w:r>
    </w:p>
    <w:p w14:paraId="16AC88A0" w14:textId="77777777" w:rsidR="00D078EF" w:rsidRDefault="00BD5509" w:rsidP="00AC7A92">
      <w:pPr>
        <w:ind w:left="360"/>
        <w:rPr>
          <w:sz w:val="22"/>
          <w:szCs w:val="22"/>
        </w:rPr>
      </w:pPr>
      <w:r w:rsidRPr="008D0790">
        <w:rPr>
          <w:rFonts w:hint="eastAsia"/>
          <w:sz w:val="22"/>
          <w:szCs w:val="22"/>
        </w:rPr>
        <w:t>開始時</w:t>
      </w:r>
      <w:r w:rsidR="005D2044" w:rsidRPr="008D0790">
        <w:rPr>
          <w:rFonts w:hint="eastAsia"/>
          <w:sz w:val="22"/>
          <w:szCs w:val="22"/>
        </w:rPr>
        <w:t>ご説明いたします。ただし、手続きに関しましては市町村の窓口に申請して</w:t>
      </w:r>
    </w:p>
    <w:p w14:paraId="74021FDD" w14:textId="77777777" w:rsidR="005D2044" w:rsidRPr="008D0790" w:rsidRDefault="005D2044" w:rsidP="00AC7A92">
      <w:pPr>
        <w:ind w:left="360"/>
        <w:rPr>
          <w:sz w:val="22"/>
          <w:szCs w:val="22"/>
        </w:rPr>
      </w:pPr>
      <w:r w:rsidRPr="008D0790">
        <w:rPr>
          <w:rFonts w:hint="eastAsia"/>
          <w:sz w:val="22"/>
          <w:szCs w:val="22"/>
        </w:rPr>
        <w:t>頂く必要があります。公費負担制度についても、別途ご相談ください。</w:t>
      </w:r>
    </w:p>
    <w:p w14:paraId="108D54E7" w14:textId="77777777" w:rsidR="005D2044" w:rsidRPr="00DF5947" w:rsidRDefault="005D2044" w:rsidP="005D2044">
      <w:pPr>
        <w:ind w:left="360"/>
        <w:rPr>
          <w:sz w:val="22"/>
          <w:szCs w:val="22"/>
        </w:rPr>
      </w:pPr>
    </w:p>
    <w:p w14:paraId="18FEDFE3" w14:textId="77777777" w:rsidR="00B643F9" w:rsidRPr="00072B54" w:rsidRDefault="00DB4B3E" w:rsidP="00CC58B5">
      <w:pPr>
        <w:rPr>
          <w:sz w:val="22"/>
          <w:szCs w:val="22"/>
        </w:rPr>
      </w:pPr>
      <w:r w:rsidRPr="007D0238">
        <w:rPr>
          <w:rFonts w:hint="eastAsia"/>
          <w:sz w:val="22"/>
          <w:szCs w:val="22"/>
        </w:rPr>
        <w:t xml:space="preserve">４　</w:t>
      </w:r>
      <w:r w:rsidR="00B643F9" w:rsidRPr="00072B54">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072B54" w14:paraId="52EA04BB" w14:textId="77777777">
        <w:tc>
          <w:tcPr>
            <w:tcW w:w="2160" w:type="dxa"/>
            <w:shd w:val="pct12" w:color="000000" w:fill="FFFFFF"/>
            <w:vAlign w:val="center"/>
          </w:tcPr>
          <w:p w14:paraId="04DFC343" w14:textId="77777777" w:rsidR="00B643F9" w:rsidRPr="00072B54" w:rsidRDefault="00B643F9" w:rsidP="00A24419">
            <w:pPr>
              <w:numPr>
                <w:ilvl w:val="1"/>
                <w:numId w:val="24"/>
              </w:numPr>
              <w:ind w:left="462" w:hanging="283"/>
              <w:rPr>
                <w:sz w:val="22"/>
                <w:szCs w:val="22"/>
              </w:rPr>
            </w:pPr>
            <w:r w:rsidRPr="00072B54">
              <w:rPr>
                <w:rFonts w:hint="eastAsia"/>
                <w:sz w:val="22"/>
                <w:szCs w:val="22"/>
              </w:rPr>
              <w:t xml:space="preserve"> 交通費</w:t>
            </w:r>
          </w:p>
        </w:tc>
        <w:tc>
          <w:tcPr>
            <w:tcW w:w="6904" w:type="dxa"/>
            <w:gridSpan w:val="2"/>
          </w:tcPr>
          <w:p w14:paraId="175292DF" w14:textId="77777777" w:rsidR="00B643F9" w:rsidRPr="00072B54" w:rsidRDefault="00B643F9" w:rsidP="00CC58B5">
            <w:pPr>
              <w:rPr>
                <w:sz w:val="22"/>
                <w:szCs w:val="22"/>
              </w:rPr>
            </w:pPr>
            <w:r w:rsidRPr="00072B54">
              <w:rPr>
                <w:rFonts w:hint="eastAsia"/>
                <w:sz w:val="22"/>
                <w:szCs w:val="22"/>
              </w:rPr>
              <w:t>利用者の居宅が、通常の事業の実施地域以外の場合、</w:t>
            </w:r>
            <w:r w:rsidR="00644329" w:rsidRPr="00072B54">
              <w:rPr>
                <w:rFonts w:hint="eastAsia"/>
                <w:sz w:val="22"/>
                <w:szCs w:val="22"/>
              </w:rPr>
              <w:t>運営規程の定めに基づき、</w:t>
            </w:r>
            <w:r w:rsidRPr="00072B54">
              <w:rPr>
                <w:rFonts w:hint="eastAsia"/>
                <w:sz w:val="22"/>
                <w:szCs w:val="22"/>
              </w:rPr>
              <w:t>交通費の実費を請求いたします。</w:t>
            </w:r>
          </w:p>
          <w:p w14:paraId="55D92AF6" w14:textId="77777777" w:rsidR="00E62EFB" w:rsidRDefault="00092529" w:rsidP="00CC58B5">
            <w:pPr>
              <w:rPr>
                <w:sz w:val="22"/>
                <w:szCs w:val="22"/>
              </w:rPr>
            </w:pPr>
            <w:r w:rsidRPr="00072B54">
              <w:rPr>
                <w:rFonts w:hint="eastAsia"/>
                <w:sz w:val="22"/>
                <w:szCs w:val="22"/>
              </w:rPr>
              <w:t>なお、自動車を使用した場合</w:t>
            </w:r>
            <w:r w:rsidR="00E62EFB">
              <w:rPr>
                <w:rFonts w:hint="eastAsia"/>
                <w:sz w:val="22"/>
                <w:szCs w:val="22"/>
              </w:rPr>
              <w:t>の交通費</w:t>
            </w:r>
            <w:r w:rsidRPr="00072B54">
              <w:rPr>
                <w:rFonts w:hint="eastAsia"/>
                <w:sz w:val="22"/>
                <w:szCs w:val="22"/>
              </w:rPr>
              <w:t>は</w:t>
            </w:r>
            <w:r w:rsidR="00E62EFB">
              <w:rPr>
                <w:rFonts w:hint="eastAsia"/>
                <w:sz w:val="22"/>
                <w:szCs w:val="22"/>
              </w:rPr>
              <w:t>次の額とする。</w:t>
            </w:r>
          </w:p>
          <w:p w14:paraId="0751F0D1" w14:textId="77777777" w:rsidR="00E62EFB" w:rsidRDefault="00E62EFB" w:rsidP="00CC58B5">
            <w:pPr>
              <w:rPr>
                <w:sz w:val="22"/>
                <w:szCs w:val="22"/>
              </w:rPr>
            </w:pPr>
            <w:r>
              <w:rPr>
                <w:rFonts w:hint="eastAsia"/>
                <w:sz w:val="22"/>
                <w:szCs w:val="22"/>
              </w:rPr>
              <w:t>（1）事業所から片道10キロメートル未満　0円</w:t>
            </w:r>
          </w:p>
          <w:p w14:paraId="6D904668" w14:textId="77777777" w:rsidR="00092529" w:rsidRPr="00072B54" w:rsidRDefault="00E62EFB" w:rsidP="00CC58B5">
            <w:pPr>
              <w:rPr>
                <w:sz w:val="22"/>
                <w:szCs w:val="22"/>
              </w:rPr>
            </w:pPr>
            <w:r>
              <w:rPr>
                <w:rFonts w:hint="eastAsia"/>
                <w:sz w:val="22"/>
                <w:szCs w:val="22"/>
              </w:rPr>
              <w:t>（2）事業所から片道10キロメートル以上　100円</w:t>
            </w:r>
          </w:p>
        </w:tc>
      </w:tr>
      <w:tr w:rsidR="00B643F9" w:rsidRPr="00072B54" w14:paraId="6FD1BB70" w14:textId="77777777">
        <w:trPr>
          <w:cantSplit/>
          <w:trHeight w:val="423"/>
        </w:trPr>
        <w:tc>
          <w:tcPr>
            <w:tcW w:w="2160" w:type="dxa"/>
            <w:vMerge w:val="restart"/>
            <w:shd w:val="pct12" w:color="000000" w:fill="FFFFFF"/>
            <w:vAlign w:val="center"/>
          </w:tcPr>
          <w:p w14:paraId="76C46AFF" w14:textId="77777777" w:rsidR="00B643F9" w:rsidRPr="00072B54" w:rsidRDefault="00B643F9" w:rsidP="00A24419">
            <w:pPr>
              <w:numPr>
                <w:ilvl w:val="1"/>
                <w:numId w:val="24"/>
              </w:numPr>
              <w:ind w:left="462" w:hanging="283"/>
              <w:rPr>
                <w:sz w:val="22"/>
                <w:szCs w:val="22"/>
              </w:rPr>
            </w:pPr>
            <w:r w:rsidRPr="00072B54">
              <w:rPr>
                <w:rFonts w:hint="eastAsia"/>
                <w:sz w:val="22"/>
                <w:szCs w:val="22"/>
              </w:rPr>
              <w:t>キャンセル料</w:t>
            </w:r>
          </w:p>
        </w:tc>
        <w:tc>
          <w:tcPr>
            <w:tcW w:w="6904" w:type="dxa"/>
            <w:gridSpan w:val="2"/>
          </w:tcPr>
          <w:p w14:paraId="6849BC82" w14:textId="77777777" w:rsidR="00B643F9" w:rsidRPr="00072B54" w:rsidRDefault="00B643F9" w:rsidP="00CC58B5">
            <w:pPr>
              <w:rPr>
                <w:sz w:val="22"/>
                <w:szCs w:val="22"/>
              </w:rPr>
            </w:pPr>
            <w:r w:rsidRPr="00072B54">
              <w:rPr>
                <w:rFonts w:hint="eastAsia"/>
                <w:sz w:val="22"/>
                <w:szCs w:val="22"/>
              </w:rPr>
              <w:t>サービスの利用をキャンセル</w:t>
            </w:r>
            <w:r w:rsidR="00A461CA" w:rsidRPr="00072B54">
              <w:rPr>
                <w:rFonts w:hint="eastAsia"/>
                <w:sz w:val="22"/>
                <w:szCs w:val="22"/>
              </w:rPr>
              <w:t>され</w:t>
            </w:r>
            <w:r w:rsidRPr="00072B54">
              <w:rPr>
                <w:rFonts w:hint="eastAsia"/>
                <w:sz w:val="22"/>
                <w:szCs w:val="22"/>
              </w:rPr>
              <w:t>る場合、キャンセル</w:t>
            </w:r>
            <w:r w:rsidR="00A461CA" w:rsidRPr="00072B54">
              <w:rPr>
                <w:rFonts w:hint="eastAsia"/>
                <w:sz w:val="22"/>
                <w:szCs w:val="22"/>
              </w:rPr>
              <w:t>の</w:t>
            </w:r>
            <w:r w:rsidR="00092529" w:rsidRPr="00072B54">
              <w:rPr>
                <w:rFonts w:hint="eastAsia"/>
                <w:sz w:val="22"/>
                <w:szCs w:val="22"/>
              </w:rPr>
              <w:t>連絡</w:t>
            </w:r>
            <w:r w:rsidR="00A461CA" w:rsidRPr="00072B54">
              <w:rPr>
                <w:rFonts w:hint="eastAsia"/>
                <w:sz w:val="22"/>
                <w:szCs w:val="22"/>
              </w:rPr>
              <w:t>をいただいた</w:t>
            </w:r>
            <w:r w:rsidRPr="00072B54">
              <w:rPr>
                <w:rFonts w:hint="eastAsia"/>
                <w:sz w:val="22"/>
                <w:szCs w:val="22"/>
              </w:rPr>
              <w:t>時間に</w:t>
            </w:r>
            <w:r w:rsidR="00A461CA" w:rsidRPr="00072B54">
              <w:rPr>
                <w:rFonts w:hint="eastAsia"/>
                <w:sz w:val="22"/>
                <w:szCs w:val="22"/>
              </w:rPr>
              <w:t>応じて、下記に</w:t>
            </w:r>
            <w:r w:rsidRPr="00072B54">
              <w:rPr>
                <w:rFonts w:hint="eastAsia"/>
                <w:sz w:val="22"/>
                <w:szCs w:val="22"/>
              </w:rPr>
              <w:t>よりキャンセル料を請求させていただきます。</w:t>
            </w:r>
          </w:p>
        </w:tc>
      </w:tr>
      <w:tr w:rsidR="00B643F9" w:rsidRPr="00072B54" w14:paraId="7E9B9A3E" w14:textId="77777777" w:rsidTr="007E547B">
        <w:trPr>
          <w:cantSplit/>
          <w:trHeight w:val="419"/>
        </w:trPr>
        <w:tc>
          <w:tcPr>
            <w:tcW w:w="2160" w:type="dxa"/>
            <w:vMerge/>
            <w:shd w:val="pct12" w:color="000000" w:fill="FFFFFF"/>
          </w:tcPr>
          <w:p w14:paraId="5C10AD53" w14:textId="77777777" w:rsidR="00B643F9" w:rsidRPr="00072B54" w:rsidRDefault="00B643F9" w:rsidP="00CC58B5">
            <w:pPr>
              <w:rPr>
                <w:sz w:val="22"/>
                <w:szCs w:val="22"/>
              </w:rPr>
            </w:pPr>
          </w:p>
        </w:tc>
        <w:tc>
          <w:tcPr>
            <w:tcW w:w="3510" w:type="dxa"/>
            <w:vAlign w:val="center"/>
          </w:tcPr>
          <w:p w14:paraId="06D629E3" w14:textId="77777777" w:rsidR="00B643F9" w:rsidRPr="00072B54" w:rsidRDefault="00B643F9" w:rsidP="00CC58B5">
            <w:pPr>
              <w:rPr>
                <w:sz w:val="22"/>
                <w:szCs w:val="22"/>
              </w:rPr>
            </w:pPr>
            <w:r w:rsidRPr="00072B54">
              <w:rPr>
                <w:rFonts w:hint="eastAsia"/>
                <w:sz w:val="22"/>
                <w:szCs w:val="22"/>
              </w:rPr>
              <w:t>24時間前までのご連絡の場合</w:t>
            </w:r>
          </w:p>
        </w:tc>
        <w:tc>
          <w:tcPr>
            <w:tcW w:w="3394" w:type="dxa"/>
            <w:vAlign w:val="center"/>
          </w:tcPr>
          <w:p w14:paraId="6111B00C" w14:textId="77777777" w:rsidR="00B643F9" w:rsidRPr="00072B54" w:rsidRDefault="00B643F9" w:rsidP="00CC58B5">
            <w:pPr>
              <w:rPr>
                <w:sz w:val="22"/>
                <w:szCs w:val="22"/>
              </w:rPr>
            </w:pPr>
            <w:r w:rsidRPr="00072B54">
              <w:rPr>
                <w:rFonts w:hint="eastAsia"/>
                <w:sz w:val="22"/>
                <w:szCs w:val="22"/>
              </w:rPr>
              <w:t>キャンセル料は不要です</w:t>
            </w:r>
          </w:p>
        </w:tc>
      </w:tr>
      <w:tr w:rsidR="00B643F9" w:rsidRPr="00072B54" w14:paraId="24F552E9" w14:textId="77777777" w:rsidTr="007E547B">
        <w:trPr>
          <w:cantSplit/>
          <w:trHeight w:val="270"/>
        </w:trPr>
        <w:tc>
          <w:tcPr>
            <w:tcW w:w="2160" w:type="dxa"/>
            <w:vMerge/>
            <w:shd w:val="pct12" w:color="000000" w:fill="FFFFFF"/>
          </w:tcPr>
          <w:p w14:paraId="32792D37" w14:textId="77777777" w:rsidR="00B643F9" w:rsidRPr="00072B54" w:rsidRDefault="00B643F9" w:rsidP="00CC58B5">
            <w:pPr>
              <w:rPr>
                <w:sz w:val="22"/>
                <w:szCs w:val="22"/>
              </w:rPr>
            </w:pPr>
          </w:p>
        </w:tc>
        <w:tc>
          <w:tcPr>
            <w:tcW w:w="3510" w:type="dxa"/>
            <w:vAlign w:val="center"/>
          </w:tcPr>
          <w:p w14:paraId="6DC87803" w14:textId="77777777" w:rsidR="00B643F9" w:rsidRPr="00072B54" w:rsidRDefault="00B643F9" w:rsidP="00CC58B5">
            <w:pPr>
              <w:rPr>
                <w:sz w:val="22"/>
                <w:szCs w:val="22"/>
              </w:rPr>
            </w:pPr>
            <w:r w:rsidRPr="00072B54">
              <w:rPr>
                <w:rFonts w:hint="eastAsia"/>
                <w:sz w:val="22"/>
                <w:szCs w:val="22"/>
              </w:rPr>
              <w:t>12時間前までにご連絡の場合</w:t>
            </w:r>
          </w:p>
        </w:tc>
        <w:tc>
          <w:tcPr>
            <w:tcW w:w="3394" w:type="dxa"/>
            <w:vAlign w:val="center"/>
          </w:tcPr>
          <w:p w14:paraId="3EB0ED8C" w14:textId="77777777" w:rsidR="00B643F9" w:rsidRPr="00072B54" w:rsidRDefault="00B643F9" w:rsidP="00CC58B5">
            <w:pPr>
              <w:rPr>
                <w:sz w:val="22"/>
                <w:szCs w:val="22"/>
              </w:rPr>
            </w:pPr>
            <w:r w:rsidRPr="00072B54">
              <w:rPr>
                <w:rFonts w:hint="eastAsia"/>
                <w:sz w:val="22"/>
                <w:szCs w:val="22"/>
              </w:rPr>
              <w:t>１提供</w:t>
            </w:r>
            <w:r w:rsidR="00C70F1B" w:rsidRPr="00072B54">
              <w:rPr>
                <w:rFonts w:hint="eastAsia"/>
                <w:sz w:val="22"/>
                <w:szCs w:val="22"/>
              </w:rPr>
              <w:t>当り</w:t>
            </w:r>
            <w:r w:rsidRPr="00072B54">
              <w:rPr>
                <w:rFonts w:hint="eastAsia"/>
                <w:sz w:val="22"/>
                <w:szCs w:val="22"/>
              </w:rPr>
              <w:t>の料金の</w:t>
            </w:r>
          </w:p>
          <w:p w14:paraId="2495E16A" w14:textId="77777777" w:rsidR="00B643F9" w:rsidRPr="00072B54" w:rsidRDefault="005D2044" w:rsidP="00CC58B5">
            <w:pPr>
              <w:rPr>
                <w:sz w:val="22"/>
                <w:szCs w:val="22"/>
              </w:rPr>
            </w:pPr>
            <w:r>
              <w:rPr>
                <w:rFonts w:hint="eastAsia"/>
                <w:sz w:val="22"/>
                <w:szCs w:val="22"/>
              </w:rPr>
              <w:t>５０</w:t>
            </w:r>
            <w:r w:rsidR="00B643F9" w:rsidRPr="00072B54">
              <w:rPr>
                <w:rFonts w:hint="eastAsia"/>
                <w:sz w:val="22"/>
                <w:szCs w:val="22"/>
              </w:rPr>
              <w:t>％を請求いたします。</w:t>
            </w:r>
          </w:p>
        </w:tc>
      </w:tr>
      <w:tr w:rsidR="00B643F9" w:rsidRPr="00072B54" w14:paraId="584C9565" w14:textId="77777777" w:rsidTr="007E547B">
        <w:trPr>
          <w:cantSplit/>
          <w:trHeight w:val="425"/>
        </w:trPr>
        <w:tc>
          <w:tcPr>
            <w:tcW w:w="2160" w:type="dxa"/>
            <w:vMerge/>
            <w:tcBorders>
              <w:bottom w:val="nil"/>
            </w:tcBorders>
            <w:shd w:val="pct12" w:color="000000" w:fill="FFFFFF"/>
          </w:tcPr>
          <w:p w14:paraId="727A7F58" w14:textId="77777777" w:rsidR="00B643F9" w:rsidRPr="00072B54" w:rsidRDefault="00B643F9" w:rsidP="00CC58B5">
            <w:pPr>
              <w:rPr>
                <w:sz w:val="22"/>
                <w:szCs w:val="22"/>
              </w:rPr>
            </w:pPr>
          </w:p>
        </w:tc>
        <w:tc>
          <w:tcPr>
            <w:tcW w:w="3510" w:type="dxa"/>
            <w:vAlign w:val="center"/>
          </w:tcPr>
          <w:p w14:paraId="607456D7" w14:textId="77777777" w:rsidR="00B643F9" w:rsidRPr="00072B54" w:rsidRDefault="007E547B" w:rsidP="00CC58B5">
            <w:pPr>
              <w:rPr>
                <w:sz w:val="22"/>
                <w:szCs w:val="22"/>
              </w:rPr>
            </w:pPr>
            <w:r>
              <w:rPr>
                <w:sz w:val="22"/>
                <w:szCs w:val="22"/>
              </w:rPr>
              <w:t>12</w:t>
            </w:r>
            <w:r w:rsidR="00B643F9" w:rsidRPr="00072B54">
              <w:rPr>
                <w:rFonts w:hint="eastAsia"/>
                <w:sz w:val="22"/>
                <w:szCs w:val="22"/>
              </w:rPr>
              <w:t>時間前までにご連絡のない場合</w:t>
            </w:r>
          </w:p>
        </w:tc>
        <w:tc>
          <w:tcPr>
            <w:tcW w:w="3394" w:type="dxa"/>
            <w:vAlign w:val="center"/>
          </w:tcPr>
          <w:p w14:paraId="6A346A51" w14:textId="77777777" w:rsidR="00B643F9" w:rsidRPr="00072B54" w:rsidRDefault="00B643F9" w:rsidP="00CC58B5">
            <w:pPr>
              <w:rPr>
                <w:sz w:val="22"/>
                <w:szCs w:val="22"/>
              </w:rPr>
            </w:pPr>
            <w:r w:rsidRPr="00072B54">
              <w:rPr>
                <w:rFonts w:hint="eastAsia"/>
                <w:sz w:val="22"/>
                <w:szCs w:val="22"/>
              </w:rPr>
              <w:t>１提供</w:t>
            </w:r>
            <w:r w:rsidR="00C70F1B" w:rsidRPr="00072B54">
              <w:rPr>
                <w:rFonts w:hint="eastAsia"/>
                <w:sz w:val="22"/>
                <w:szCs w:val="22"/>
              </w:rPr>
              <w:t>当り</w:t>
            </w:r>
            <w:r w:rsidRPr="00072B54">
              <w:rPr>
                <w:rFonts w:hint="eastAsia"/>
                <w:sz w:val="22"/>
                <w:szCs w:val="22"/>
              </w:rPr>
              <w:t>の料金の</w:t>
            </w:r>
          </w:p>
          <w:p w14:paraId="77DF9B0F" w14:textId="77777777" w:rsidR="00B643F9" w:rsidRPr="00072B54" w:rsidRDefault="005D2044" w:rsidP="00CC58B5">
            <w:pPr>
              <w:rPr>
                <w:sz w:val="22"/>
                <w:szCs w:val="22"/>
              </w:rPr>
            </w:pPr>
            <w:r>
              <w:rPr>
                <w:rFonts w:hint="eastAsia"/>
                <w:sz w:val="22"/>
                <w:szCs w:val="22"/>
              </w:rPr>
              <w:t>１００</w:t>
            </w:r>
            <w:r w:rsidR="00B643F9" w:rsidRPr="00072B54">
              <w:rPr>
                <w:rFonts w:hint="eastAsia"/>
                <w:sz w:val="22"/>
                <w:szCs w:val="22"/>
              </w:rPr>
              <w:t>％を請求いたします。</w:t>
            </w:r>
          </w:p>
        </w:tc>
      </w:tr>
      <w:tr w:rsidR="00B643F9" w:rsidRPr="00072B54" w14:paraId="259EF307" w14:textId="77777777">
        <w:trPr>
          <w:cantSplit/>
          <w:trHeight w:val="214"/>
        </w:trPr>
        <w:tc>
          <w:tcPr>
            <w:tcW w:w="9064" w:type="dxa"/>
            <w:gridSpan w:val="3"/>
            <w:tcBorders>
              <w:top w:val="nil"/>
              <w:bottom w:val="single" w:sz="4" w:space="0" w:color="auto"/>
            </w:tcBorders>
            <w:shd w:val="pct12" w:color="000000" w:fill="FFFFFF"/>
          </w:tcPr>
          <w:p w14:paraId="0D0C22C7" w14:textId="77777777" w:rsidR="00B643F9" w:rsidRPr="00072B54" w:rsidRDefault="00B643F9" w:rsidP="00CC58B5">
            <w:pPr>
              <w:shd w:val="pct12" w:color="000000" w:fill="FFFFFF"/>
              <w:rPr>
                <w:sz w:val="22"/>
                <w:szCs w:val="22"/>
              </w:rPr>
            </w:pPr>
            <w:r w:rsidRPr="00072B54">
              <w:rPr>
                <w:rFonts w:hint="eastAsia"/>
                <w:sz w:val="22"/>
                <w:szCs w:val="22"/>
              </w:rPr>
              <w:t>※ただし、利用者の</w:t>
            </w:r>
            <w:r w:rsidR="00A461CA" w:rsidRPr="00072B54">
              <w:rPr>
                <w:rFonts w:hint="eastAsia"/>
                <w:sz w:val="22"/>
                <w:szCs w:val="22"/>
              </w:rPr>
              <w:t>病状の急変や急な</w:t>
            </w:r>
            <w:r w:rsidRPr="00072B54">
              <w:rPr>
                <w:rFonts w:hint="eastAsia"/>
                <w:sz w:val="22"/>
                <w:szCs w:val="22"/>
              </w:rPr>
              <w:t>入院等の場合には、キャンセル料は請求いたしません。</w:t>
            </w:r>
          </w:p>
        </w:tc>
      </w:tr>
    </w:tbl>
    <w:p w14:paraId="5DDE1900" w14:textId="77777777" w:rsidR="00114159" w:rsidRPr="00072B54" w:rsidRDefault="00114159" w:rsidP="00CC58B5">
      <w:pPr>
        <w:spacing w:line="200" w:lineRule="exact"/>
        <w:rPr>
          <w:sz w:val="22"/>
          <w:szCs w:val="22"/>
        </w:rPr>
      </w:pPr>
    </w:p>
    <w:p w14:paraId="2C71FD74" w14:textId="77777777" w:rsidR="00B643F9" w:rsidRPr="00072B54" w:rsidRDefault="00B643F9" w:rsidP="00785AA2">
      <w:pPr>
        <w:rPr>
          <w:sz w:val="22"/>
          <w:szCs w:val="22"/>
        </w:rPr>
      </w:pPr>
      <w:r w:rsidRPr="00072B54">
        <w:rPr>
          <w:rFonts w:hint="eastAsia"/>
          <w:sz w:val="22"/>
          <w:szCs w:val="22"/>
        </w:rPr>
        <w:t>５　利用料、</w:t>
      </w:r>
      <w:r w:rsidR="00E11D65" w:rsidRPr="00072B54">
        <w:rPr>
          <w:rFonts w:hint="eastAsia"/>
          <w:sz w:val="22"/>
          <w:szCs w:val="22"/>
        </w:rPr>
        <w:t>利用者負担額（介護保険を適用する場合）</w:t>
      </w:r>
      <w:r w:rsidRPr="00072B54">
        <w:rPr>
          <w:rFonts w:hint="eastAsia"/>
          <w:sz w:val="22"/>
          <w:szCs w:val="22"/>
        </w:rPr>
        <w:t>その他の費用の請求</w:t>
      </w:r>
      <w:r w:rsidR="00C70F1B" w:rsidRPr="00072B54">
        <w:rPr>
          <w:rFonts w:hint="eastAsia"/>
          <w:sz w:val="22"/>
          <w:szCs w:val="22"/>
        </w:rPr>
        <w:t>及び</w:t>
      </w:r>
      <w:r w:rsidRPr="00072B5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072B54" w14:paraId="4142ECCE" w14:textId="77777777">
        <w:trPr>
          <w:trHeight w:val="1588"/>
        </w:trPr>
        <w:tc>
          <w:tcPr>
            <w:tcW w:w="2880" w:type="dxa"/>
            <w:shd w:val="pct12" w:color="000000" w:fill="FFFFFF"/>
          </w:tcPr>
          <w:p w14:paraId="2C15068F" w14:textId="77777777" w:rsidR="00B643F9" w:rsidRPr="00072B54" w:rsidRDefault="00B643F9" w:rsidP="00C748F0">
            <w:pPr>
              <w:numPr>
                <w:ilvl w:val="0"/>
                <w:numId w:val="1"/>
              </w:numPr>
              <w:rPr>
                <w:sz w:val="22"/>
                <w:szCs w:val="22"/>
              </w:rPr>
            </w:pPr>
            <w:r w:rsidRPr="00072B54">
              <w:rPr>
                <w:rFonts w:hint="eastAsia"/>
                <w:sz w:val="22"/>
                <w:szCs w:val="22"/>
              </w:rPr>
              <w:t>利用料、</w:t>
            </w:r>
            <w:r w:rsidR="00E11D65" w:rsidRPr="00072B54">
              <w:rPr>
                <w:rFonts w:hint="eastAsia"/>
                <w:sz w:val="22"/>
                <w:szCs w:val="22"/>
              </w:rPr>
              <w:t>利用者負担額（介護保険を適用する場合）、</w:t>
            </w:r>
            <w:r w:rsidRPr="00072B54">
              <w:rPr>
                <w:rFonts w:hint="eastAsia"/>
                <w:sz w:val="22"/>
                <w:szCs w:val="22"/>
              </w:rPr>
              <w:t>その他の費用の請求</w:t>
            </w:r>
            <w:r w:rsidR="00221C05" w:rsidRPr="00072B54">
              <w:rPr>
                <w:rFonts w:hint="eastAsia"/>
                <w:sz w:val="22"/>
                <w:szCs w:val="22"/>
              </w:rPr>
              <w:t>方法等</w:t>
            </w:r>
          </w:p>
        </w:tc>
        <w:tc>
          <w:tcPr>
            <w:tcW w:w="6184" w:type="dxa"/>
            <w:vAlign w:val="center"/>
          </w:tcPr>
          <w:p w14:paraId="3DA9775D" w14:textId="77777777" w:rsidR="00B643F9" w:rsidRPr="00072B54" w:rsidRDefault="00B643F9" w:rsidP="0039658E">
            <w:pPr>
              <w:numPr>
                <w:ilvl w:val="0"/>
                <w:numId w:val="6"/>
              </w:numPr>
              <w:rPr>
                <w:sz w:val="22"/>
                <w:szCs w:val="22"/>
              </w:rPr>
            </w:pPr>
            <w:r w:rsidRPr="00072B54">
              <w:rPr>
                <w:rFonts w:hint="eastAsia"/>
                <w:sz w:val="22"/>
                <w:szCs w:val="22"/>
              </w:rPr>
              <w:t>利用料</w:t>
            </w:r>
            <w:r w:rsidR="00E11D65" w:rsidRPr="00072B54">
              <w:rPr>
                <w:rFonts w:hint="eastAsia"/>
                <w:sz w:val="22"/>
                <w:szCs w:val="22"/>
              </w:rPr>
              <w:t>利用者負担額（介護保険を適用する場合）</w:t>
            </w:r>
            <w:r w:rsidR="00221C05" w:rsidRPr="00072B54">
              <w:rPr>
                <w:rFonts w:hint="eastAsia"/>
                <w:sz w:val="22"/>
                <w:szCs w:val="22"/>
              </w:rPr>
              <w:t>及び</w:t>
            </w:r>
            <w:r w:rsidRPr="00072B54">
              <w:rPr>
                <w:rFonts w:hint="eastAsia"/>
                <w:sz w:val="22"/>
                <w:szCs w:val="22"/>
              </w:rPr>
              <w:t>その他の費用</w:t>
            </w:r>
            <w:r w:rsidR="00221C05" w:rsidRPr="00072B54">
              <w:rPr>
                <w:rFonts w:hint="eastAsia"/>
                <w:sz w:val="22"/>
                <w:szCs w:val="22"/>
              </w:rPr>
              <w:t>の額</w:t>
            </w:r>
            <w:r w:rsidRPr="00072B54">
              <w:rPr>
                <w:rFonts w:hint="eastAsia"/>
                <w:sz w:val="22"/>
                <w:szCs w:val="22"/>
              </w:rPr>
              <w:t>はサービス提供ごとに計算し、利用月ごとの合計金額により請求いたします。</w:t>
            </w:r>
          </w:p>
          <w:p w14:paraId="2954F557" w14:textId="77777777" w:rsidR="00CF6162" w:rsidRPr="00072B54" w:rsidRDefault="00221C05" w:rsidP="0039658E">
            <w:pPr>
              <w:numPr>
                <w:ilvl w:val="0"/>
                <w:numId w:val="6"/>
              </w:numPr>
              <w:rPr>
                <w:sz w:val="22"/>
                <w:szCs w:val="22"/>
              </w:rPr>
            </w:pPr>
            <w:r w:rsidRPr="00072B54">
              <w:rPr>
                <w:rFonts w:hint="eastAsia"/>
                <w:sz w:val="22"/>
                <w:szCs w:val="22"/>
              </w:rPr>
              <w:t>上記に係る</w:t>
            </w:r>
            <w:r w:rsidR="00CF6162" w:rsidRPr="00072B54">
              <w:rPr>
                <w:rFonts w:hint="eastAsia"/>
                <w:sz w:val="22"/>
                <w:szCs w:val="22"/>
              </w:rPr>
              <w:t>請求書は、利用明細を添えて利用月の翌月</w:t>
            </w:r>
            <w:r w:rsidR="005D2044">
              <w:rPr>
                <w:rFonts w:hint="eastAsia"/>
                <w:sz w:val="22"/>
                <w:szCs w:val="22"/>
              </w:rPr>
              <w:t>15</w:t>
            </w:r>
            <w:r w:rsidR="00CF6162" w:rsidRPr="00072B54">
              <w:rPr>
                <w:rFonts w:hint="eastAsia"/>
                <w:sz w:val="22"/>
                <w:szCs w:val="22"/>
              </w:rPr>
              <w:t>日までに利用者あてお届け</w:t>
            </w:r>
            <w:r w:rsidRPr="00072B54">
              <w:rPr>
                <w:rFonts w:hint="eastAsia"/>
                <w:sz w:val="22"/>
                <w:szCs w:val="22"/>
              </w:rPr>
              <w:t>（郵送）</w:t>
            </w:r>
            <w:r w:rsidR="00CF6162" w:rsidRPr="00072B54">
              <w:rPr>
                <w:rFonts w:hint="eastAsia"/>
                <w:sz w:val="22"/>
                <w:szCs w:val="22"/>
              </w:rPr>
              <w:t>します。</w:t>
            </w:r>
          </w:p>
          <w:p w14:paraId="3B54DA2E" w14:textId="77777777" w:rsidR="00B643F9" w:rsidRPr="00072B54" w:rsidRDefault="00B643F9" w:rsidP="00CC58B5">
            <w:pPr>
              <w:spacing w:line="20" w:lineRule="exact"/>
              <w:rPr>
                <w:sz w:val="22"/>
                <w:szCs w:val="22"/>
              </w:rPr>
            </w:pPr>
          </w:p>
        </w:tc>
      </w:tr>
      <w:tr w:rsidR="00B643F9" w:rsidRPr="00072B54" w14:paraId="0F19A5D2" w14:textId="77777777">
        <w:trPr>
          <w:trHeight w:val="2948"/>
        </w:trPr>
        <w:tc>
          <w:tcPr>
            <w:tcW w:w="2880" w:type="dxa"/>
            <w:shd w:val="pct12" w:color="000000" w:fill="FFFFFF"/>
          </w:tcPr>
          <w:p w14:paraId="3F83695C" w14:textId="77777777" w:rsidR="00B643F9" w:rsidRPr="00072B54" w:rsidRDefault="00B643F9" w:rsidP="00C748F0">
            <w:pPr>
              <w:numPr>
                <w:ilvl w:val="0"/>
                <w:numId w:val="1"/>
              </w:numPr>
              <w:rPr>
                <w:sz w:val="22"/>
                <w:szCs w:val="22"/>
              </w:rPr>
            </w:pPr>
            <w:r w:rsidRPr="00072B54">
              <w:rPr>
                <w:rFonts w:hint="eastAsia"/>
                <w:sz w:val="22"/>
                <w:szCs w:val="22"/>
              </w:rPr>
              <w:t>利用料、</w:t>
            </w:r>
            <w:r w:rsidR="00E11D65" w:rsidRPr="00072B54">
              <w:rPr>
                <w:rFonts w:hint="eastAsia"/>
                <w:sz w:val="22"/>
                <w:szCs w:val="22"/>
              </w:rPr>
              <w:t>利用者負担額（介護保険を適用する場合）、</w:t>
            </w:r>
            <w:r w:rsidRPr="00072B54">
              <w:rPr>
                <w:rFonts w:hint="eastAsia"/>
                <w:sz w:val="22"/>
                <w:szCs w:val="22"/>
              </w:rPr>
              <w:t>その他の費用の支払い</w:t>
            </w:r>
            <w:r w:rsidR="00221C05" w:rsidRPr="00072B54">
              <w:rPr>
                <w:rFonts w:hint="eastAsia"/>
                <w:sz w:val="22"/>
                <w:szCs w:val="22"/>
              </w:rPr>
              <w:t>方法等</w:t>
            </w:r>
          </w:p>
        </w:tc>
        <w:tc>
          <w:tcPr>
            <w:tcW w:w="6184" w:type="dxa"/>
            <w:vAlign w:val="center"/>
          </w:tcPr>
          <w:p w14:paraId="2F6DD60D" w14:textId="77777777" w:rsidR="00B643F9" w:rsidRPr="00072B54" w:rsidRDefault="00B643F9" w:rsidP="0039658E">
            <w:pPr>
              <w:numPr>
                <w:ilvl w:val="0"/>
                <w:numId w:val="7"/>
              </w:numPr>
              <w:rPr>
                <w:sz w:val="22"/>
                <w:szCs w:val="22"/>
              </w:rPr>
            </w:pPr>
            <w:r w:rsidRPr="00072B54">
              <w:rPr>
                <w:rFonts w:hint="eastAsia"/>
                <w:sz w:val="22"/>
                <w:szCs w:val="22"/>
              </w:rPr>
              <w:t>サービス提供の都度お渡しする</w:t>
            </w:r>
            <w:r w:rsidR="00221C05" w:rsidRPr="00072B54">
              <w:rPr>
                <w:rFonts w:hint="eastAsia"/>
                <w:sz w:val="22"/>
                <w:szCs w:val="22"/>
              </w:rPr>
              <w:t>サービス提供記録の</w:t>
            </w:r>
            <w:r w:rsidRPr="00072B54">
              <w:rPr>
                <w:rFonts w:hint="eastAsia"/>
                <w:sz w:val="22"/>
                <w:szCs w:val="22"/>
              </w:rPr>
              <w:t>利用者控えと内容を照合のうえ、請求月の</w:t>
            </w:r>
            <w:r w:rsidR="005D2044">
              <w:rPr>
                <w:rFonts w:hint="eastAsia"/>
                <w:sz w:val="22"/>
                <w:szCs w:val="22"/>
              </w:rPr>
              <w:t>末</w:t>
            </w:r>
            <w:r w:rsidRPr="00072B54">
              <w:rPr>
                <w:rFonts w:hint="eastAsia"/>
                <w:sz w:val="22"/>
                <w:szCs w:val="22"/>
              </w:rPr>
              <w:t>日までに、下記のいずれかの方法によりお支払い下さい。</w:t>
            </w:r>
          </w:p>
          <w:p w14:paraId="23B96C38" w14:textId="77777777" w:rsidR="00B643F9" w:rsidRPr="00072B54" w:rsidRDefault="00B643F9" w:rsidP="00CC58B5">
            <w:pPr>
              <w:ind w:firstLine="240"/>
              <w:rPr>
                <w:sz w:val="22"/>
                <w:szCs w:val="22"/>
              </w:rPr>
            </w:pPr>
            <w:r w:rsidRPr="00072B54">
              <w:rPr>
                <w:rFonts w:hint="eastAsia"/>
                <w:sz w:val="22"/>
                <w:szCs w:val="22"/>
              </w:rPr>
              <w:t>(ア)事業者指定口座への振り込み</w:t>
            </w:r>
          </w:p>
          <w:p w14:paraId="1B795C5D" w14:textId="77777777" w:rsidR="00B643F9" w:rsidRPr="00072B54" w:rsidRDefault="00B643F9" w:rsidP="00CC58B5">
            <w:pPr>
              <w:ind w:firstLine="240"/>
              <w:rPr>
                <w:sz w:val="22"/>
                <w:szCs w:val="22"/>
              </w:rPr>
            </w:pPr>
            <w:r w:rsidRPr="00072B54">
              <w:rPr>
                <w:rFonts w:hint="eastAsia"/>
                <w:sz w:val="22"/>
                <w:szCs w:val="22"/>
              </w:rPr>
              <w:t>(イ)利用者指定口座からの自動振替</w:t>
            </w:r>
          </w:p>
          <w:p w14:paraId="19D92238" w14:textId="77777777" w:rsidR="00B643F9" w:rsidRPr="00072B54" w:rsidRDefault="00B643F9" w:rsidP="00CC58B5">
            <w:pPr>
              <w:ind w:firstLine="240"/>
              <w:rPr>
                <w:sz w:val="22"/>
                <w:szCs w:val="22"/>
              </w:rPr>
            </w:pPr>
            <w:r w:rsidRPr="00072B54">
              <w:rPr>
                <w:rFonts w:hint="eastAsia"/>
                <w:sz w:val="22"/>
                <w:szCs w:val="22"/>
              </w:rPr>
              <w:t>(ウ)現金支払い</w:t>
            </w:r>
          </w:p>
          <w:p w14:paraId="3A028E4B" w14:textId="77777777" w:rsidR="00B643F9" w:rsidRPr="00072B54" w:rsidRDefault="00B643F9" w:rsidP="0039658E">
            <w:pPr>
              <w:numPr>
                <w:ilvl w:val="0"/>
                <w:numId w:val="7"/>
              </w:numPr>
              <w:rPr>
                <w:sz w:val="22"/>
                <w:szCs w:val="22"/>
              </w:rPr>
            </w:pPr>
            <w:r w:rsidRPr="00072B54">
              <w:rPr>
                <w:rFonts w:hint="eastAsia"/>
                <w:sz w:val="22"/>
                <w:szCs w:val="22"/>
              </w:rPr>
              <w:t>お支払い</w:t>
            </w:r>
            <w:r w:rsidR="00221C05" w:rsidRPr="00072B54">
              <w:rPr>
                <w:rFonts w:hint="eastAsia"/>
                <w:sz w:val="22"/>
                <w:szCs w:val="22"/>
              </w:rPr>
              <w:t>の</w:t>
            </w:r>
            <w:r w:rsidRPr="00072B54">
              <w:rPr>
                <w:rFonts w:hint="eastAsia"/>
                <w:sz w:val="22"/>
                <w:szCs w:val="22"/>
              </w:rPr>
              <w:t>確認</w:t>
            </w:r>
            <w:r w:rsidR="00221C05" w:rsidRPr="00072B54">
              <w:rPr>
                <w:rFonts w:hint="eastAsia"/>
                <w:sz w:val="22"/>
                <w:szCs w:val="22"/>
              </w:rPr>
              <w:t>を</w:t>
            </w:r>
            <w:r w:rsidRPr="00072B54">
              <w:rPr>
                <w:rFonts w:hint="eastAsia"/>
                <w:sz w:val="22"/>
                <w:szCs w:val="22"/>
              </w:rPr>
              <w:t>しましたら、</w:t>
            </w:r>
            <w:r w:rsidR="00221C05" w:rsidRPr="00072B54">
              <w:rPr>
                <w:rFonts w:hint="eastAsia"/>
                <w:sz w:val="22"/>
                <w:szCs w:val="22"/>
              </w:rPr>
              <w:t>支払い方法の如何によらず、</w:t>
            </w:r>
            <w:r w:rsidRPr="00072B54">
              <w:rPr>
                <w:rFonts w:hint="eastAsia"/>
                <w:sz w:val="22"/>
                <w:szCs w:val="22"/>
              </w:rPr>
              <w:t>領収書をお渡ししますので、</w:t>
            </w:r>
            <w:r w:rsidR="00BD0629" w:rsidRPr="00072B54">
              <w:rPr>
                <w:rFonts w:hint="eastAsia"/>
                <w:sz w:val="22"/>
                <w:szCs w:val="22"/>
              </w:rPr>
              <w:t>必ず</w:t>
            </w:r>
            <w:r w:rsidRPr="00072B54">
              <w:rPr>
                <w:rFonts w:hint="eastAsia"/>
                <w:sz w:val="22"/>
                <w:szCs w:val="22"/>
              </w:rPr>
              <w:t>保管</w:t>
            </w:r>
            <w:r w:rsidR="00BD0629" w:rsidRPr="00072B54">
              <w:rPr>
                <w:rFonts w:hint="eastAsia"/>
                <w:sz w:val="22"/>
                <w:szCs w:val="22"/>
              </w:rPr>
              <w:t>されますよう</w:t>
            </w:r>
            <w:r w:rsidRPr="00072B54">
              <w:rPr>
                <w:rFonts w:hint="eastAsia"/>
                <w:sz w:val="22"/>
                <w:szCs w:val="22"/>
              </w:rPr>
              <w:t>お願いします。</w:t>
            </w:r>
            <w:r w:rsidR="00221C05" w:rsidRPr="00072B54">
              <w:rPr>
                <w:rFonts w:hint="eastAsia"/>
                <w:sz w:val="22"/>
                <w:szCs w:val="22"/>
              </w:rPr>
              <w:t>（医療費控除の還付請求の際に必要となることがあります。）</w:t>
            </w:r>
          </w:p>
        </w:tc>
      </w:tr>
    </w:tbl>
    <w:p w14:paraId="65FB2335" w14:textId="77777777" w:rsidR="00B643F9" w:rsidRPr="00072B54" w:rsidRDefault="00B643F9" w:rsidP="00CC58B5">
      <w:pPr>
        <w:spacing w:line="120" w:lineRule="exact"/>
        <w:rPr>
          <w:sz w:val="22"/>
          <w:szCs w:val="22"/>
        </w:rPr>
      </w:pPr>
    </w:p>
    <w:p w14:paraId="6E8291C0" w14:textId="77777777" w:rsidR="00F43491" w:rsidRPr="00C748F0" w:rsidRDefault="00B643F9" w:rsidP="002903AC">
      <w:pPr>
        <w:numPr>
          <w:ilvl w:val="1"/>
          <w:numId w:val="6"/>
        </w:numPr>
        <w:ind w:left="459" w:hanging="357"/>
        <w:rPr>
          <w:sz w:val="22"/>
          <w:szCs w:val="22"/>
        </w:rPr>
      </w:pPr>
      <w:r w:rsidRPr="00C748F0">
        <w:rPr>
          <w:rFonts w:hint="eastAsia"/>
          <w:sz w:val="22"/>
          <w:szCs w:val="22"/>
        </w:rPr>
        <w:t>利用料</w:t>
      </w:r>
      <w:r w:rsidR="00E11D65" w:rsidRPr="00C748F0">
        <w:rPr>
          <w:rFonts w:hint="eastAsia"/>
          <w:sz w:val="22"/>
          <w:szCs w:val="22"/>
        </w:rPr>
        <w:t>、利用者負担額（介護保険を適用する場合）</w:t>
      </w:r>
      <w:r w:rsidR="00221C05" w:rsidRPr="00C748F0">
        <w:rPr>
          <w:rFonts w:hint="eastAsia"/>
          <w:sz w:val="22"/>
          <w:szCs w:val="22"/>
        </w:rPr>
        <w:t>及び</w:t>
      </w:r>
      <w:r w:rsidRPr="00C748F0">
        <w:rPr>
          <w:rFonts w:hint="eastAsia"/>
          <w:sz w:val="22"/>
          <w:szCs w:val="22"/>
        </w:rPr>
        <w:t>その他の費用の支払いについて、</w:t>
      </w:r>
      <w:r w:rsidR="00CD64E0" w:rsidRPr="00C748F0">
        <w:rPr>
          <w:rFonts w:hint="eastAsia"/>
          <w:sz w:val="22"/>
          <w:szCs w:val="22"/>
        </w:rPr>
        <w:t>正当な理由がないにもかかわらず、</w:t>
      </w:r>
      <w:r w:rsidRPr="00C748F0">
        <w:rPr>
          <w:rFonts w:hint="eastAsia"/>
          <w:sz w:val="22"/>
          <w:szCs w:val="22"/>
        </w:rPr>
        <w:t>支払い期日から２月以上遅延し、さらに支払いの督促から14日以内に支払</w:t>
      </w:r>
      <w:r w:rsidR="00221C05" w:rsidRPr="00C748F0">
        <w:rPr>
          <w:rFonts w:hint="eastAsia"/>
          <w:sz w:val="22"/>
          <w:szCs w:val="22"/>
        </w:rPr>
        <w:t>い</w:t>
      </w:r>
      <w:r w:rsidRPr="00C748F0">
        <w:rPr>
          <w:rFonts w:hint="eastAsia"/>
          <w:sz w:val="22"/>
          <w:szCs w:val="22"/>
        </w:rPr>
        <w:t>が</w:t>
      </w:r>
      <w:r w:rsidR="00221C05" w:rsidRPr="00C748F0">
        <w:rPr>
          <w:rFonts w:hint="eastAsia"/>
          <w:sz w:val="22"/>
          <w:szCs w:val="22"/>
        </w:rPr>
        <w:t>無い</w:t>
      </w:r>
      <w:r w:rsidRPr="00C748F0">
        <w:rPr>
          <w:rFonts w:hint="eastAsia"/>
          <w:sz w:val="22"/>
          <w:szCs w:val="22"/>
        </w:rPr>
        <w:t>場合には、</w:t>
      </w:r>
      <w:r w:rsidR="00221C05" w:rsidRPr="00C748F0">
        <w:rPr>
          <w:rFonts w:hint="eastAsia"/>
          <w:sz w:val="22"/>
          <w:szCs w:val="22"/>
        </w:rPr>
        <w:t>サービス提供の</w:t>
      </w:r>
      <w:r w:rsidRPr="00C748F0">
        <w:rPr>
          <w:rFonts w:hint="eastAsia"/>
          <w:sz w:val="22"/>
          <w:szCs w:val="22"/>
        </w:rPr>
        <w:t>契約を</w:t>
      </w:r>
      <w:r w:rsidR="00221C05" w:rsidRPr="00C748F0">
        <w:rPr>
          <w:rFonts w:hint="eastAsia"/>
          <w:sz w:val="22"/>
          <w:szCs w:val="22"/>
        </w:rPr>
        <w:t>解除</w:t>
      </w:r>
      <w:r w:rsidRPr="00C748F0">
        <w:rPr>
          <w:rFonts w:hint="eastAsia"/>
          <w:sz w:val="22"/>
          <w:szCs w:val="22"/>
        </w:rPr>
        <w:t>した上で、未払い分をお支払</w:t>
      </w:r>
      <w:r w:rsidR="00C14694" w:rsidRPr="00C748F0">
        <w:rPr>
          <w:rFonts w:hint="eastAsia"/>
          <w:sz w:val="22"/>
          <w:szCs w:val="22"/>
        </w:rPr>
        <w:t>い</w:t>
      </w:r>
      <w:r w:rsidRPr="00C748F0">
        <w:rPr>
          <w:rFonts w:hint="eastAsia"/>
          <w:sz w:val="22"/>
          <w:szCs w:val="22"/>
        </w:rPr>
        <w:t>いただくこと</w:t>
      </w:r>
      <w:r w:rsidR="00CD64E0" w:rsidRPr="00C748F0">
        <w:rPr>
          <w:rFonts w:hint="eastAsia"/>
          <w:sz w:val="22"/>
          <w:szCs w:val="22"/>
        </w:rPr>
        <w:t>があります</w:t>
      </w:r>
      <w:r w:rsidRPr="00C748F0">
        <w:rPr>
          <w:rFonts w:hint="eastAsia"/>
          <w:sz w:val="22"/>
          <w:szCs w:val="22"/>
        </w:rPr>
        <w:t>。</w:t>
      </w:r>
    </w:p>
    <w:p w14:paraId="221E695D" w14:textId="77777777" w:rsidR="00B643F9" w:rsidRPr="00072B54" w:rsidRDefault="00C748F0" w:rsidP="00CC58B5">
      <w:pPr>
        <w:rPr>
          <w:sz w:val="22"/>
          <w:szCs w:val="22"/>
        </w:rPr>
      </w:pPr>
      <w:r>
        <w:rPr>
          <w:sz w:val="22"/>
          <w:szCs w:val="22"/>
        </w:rPr>
        <w:br w:type="page"/>
      </w:r>
      <w:r w:rsidR="00B643F9" w:rsidRPr="00072B54">
        <w:rPr>
          <w:rFonts w:hint="eastAsia"/>
          <w:sz w:val="22"/>
          <w:szCs w:val="22"/>
        </w:rPr>
        <w:lastRenderedPageBreak/>
        <w:t>６　担当</w:t>
      </w:r>
      <w:r w:rsidR="00E36BB9" w:rsidRPr="00072B54">
        <w:rPr>
          <w:rFonts w:hint="eastAsia"/>
          <w:sz w:val="22"/>
          <w:szCs w:val="22"/>
        </w:rPr>
        <w:t>する</w:t>
      </w:r>
      <w:r w:rsidR="0026073A" w:rsidRPr="00072B54">
        <w:rPr>
          <w:rFonts w:hint="eastAsia"/>
          <w:sz w:val="22"/>
          <w:szCs w:val="22"/>
        </w:rPr>
        <w:t>看護</w:t>
      </w:r>
      <w:r w:rsidR="00785AA2" w:rsidRPr="00072B54">
        <w:rPr>
          <w:rFonts w:hint="eastAsia"/>
          <w:sz w:val="22"/>
          <w:szCs w:val="22"/>
        </w:rPr>
        <w:t>職</w:t>
      </w:r>
      <w:r w:rsidR="00E36BB9" w:rsidRPr="00072B54">
        <w:rPr>
          <w:rFonts w:hint="eastAsia"/>
          <w:sz w:val="22"/>
          <w:szCs w:val="22"/>
        </w:rPr>
        <w:t>員</w:t>
      </w:r>
      <w:r w:rsidR="00B643F9" w:rsidRPr="00072B5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072B54" w14:paraId="107381A0" w14:textId="77777777">
        <w:trPr>
          <w:trHeight w:val="1694"/>
        </w:trPr>
        <w:tc>
          <w:tcPr>
            <w:tcW w:w="3502" w:type="dxa"/>
            <w:shd w:val="pct12" w:color="000000" w:fill="FFFFFF"/>
            <w:vAlign w:val="center"/>
          </w:tcPr>
          <w:p w14:paraId="03BCDCF2" w14:textId="77777777" w:rsidR="00B643F9" w:rsidRPr="00072B54" w:rsidRDefault="00B643F9" w:rsidP="00EB1D4A">
            <w:pPr>
              <w:spacing w:line="360" w:lineRule="exact"/>
              <w:rPr>
                <w:sz w:val="22"/>
                <w:szCs w:val="22"/>
              </w:rPr>
            </w:pPr>
            <w:r w:rsidRPr="00072B54">
              <w:rPr>
                <w:rFonts w:hint="eastAsia"/>
                <w:sz w:val="22"/>
                <w:szCs w:val="22"/>
              </w:rPr>
              <w:t>利用者のご事情により、担当</w:t>
            </w:r>
            <w:r w:rsidR="00E36BB9" w:rsidRPr="00072B54">
              <w:rPr>
                <w:rFonts w:hint="eastAsia"/>
                <w:sz w:val="22"/>
                <w:szCs w:val="22"/>
              </w:rPr>
              <w:t>する</w:t>
            </w:r>
            <w:r w:rsidR="0026073A" w:rsidRPr="00072B54">
              <w:rPr>
                <w:rFonts w:hint="eastAsia"/>
                <w:sz w:val="22"/>
                <w:szCs w:val="22"/>
              </w:rPr>
              <w:t>訪問看護</w:t>
            </w:r>
            <w:r w:rsidR="00E36BB9" w:rsidRPr="00072B54">
              <w:rPr>
                <w:rFonts w:hint="eastAsia"/>
                <w:sz w:val="22"/>
                <w:szCs w:val="22"/>
              </w:rPr>
              <w:t>員</w:t>
            </w:r>
            <w:r w:rsidRPr="00072B54">
              <w:rPr>
                <w:rFonts w:hint="eastAsia"/>
                <w:sz w:val="22"/>
                <w:szCs w:val="22"/>
              </w:rPr>
              <w:t>の変更を希望される場合は、右のご相談担当者までご相談ください。</w:t>
            </w:r>
          </w:p>
        </w:tc>
        <w:tc>
          <w:tcPr>
            <w:tcW w:w="5562" w:type="dxa"/>
            <w:vAlign w:val="center"/>
          </w:tcPr>
          <w:p w14:paraId="7F74E050" w14:textId="13600866" w:rsidR="00B643F9" w:rsidRPr="00072B54" w:rsidRDefault="00B643F9" w:rsidP="00EB1D4A">
            <w:pPr>
              <w:spacing w:line="360" w:lineRule="exact"/>
              <w:rPr>
                <w:sz w:val="22"/>
                <w:szCs w:val="22"/>
              </w:rPr>
            </w:pPr>
            <w:r w:rsidRPr="00072B54">
              <w:rPr>
                <w:rFonts w:hint="eastAsia"/>
                <w:sz w:val="22"/>
                <w:szCs w:val="22"/>
              </w:rPr>
              <w:t xml:space="preserve">ア　相談担当者氏名　</w:t>
            </w:r>
            <w:r w:rsidR="00221C05" w:rsidRPr="00072B54">
              <w:rPr>
                <w:rFonts w:hint="eastAsia"/>
                <w:sz w:val="22"/>
                <w:szCs w:val="22"/>
              </w:rPr>
              <w:t xml:space="preserve">　　　</w:t>
            </w:r>
            <w:r w:rsidR="00CA62EB">
              <w:rPr>
                <w:rFonts w:hint="eastAsia"/>
                <w:sz w:val="22"/>
                <w:szCs w:val="22"/>
              </w:rPr>
              <w:t>松本　愛</w:t>
            </w:r>
          </w:p>
          <w:p w14:paraId="41CE6A4D" w14:textId="20CF6C63" w:rsidR="00B643F9" w:rsidRPr="00072B54" w:rsidRDefault="00B643F9" w:rsidP="00EB1D4A">
            <w:pPr>
              <w:spacing w:line="360" w:lineRule="exact"/>
              <w:rPr>
                <w:sz w:val="22"/>
                <w:szCs w:val="22"/>
              </w:rPr>
            </w:pPr>
            <w:r w:rsidRPr="00072B54">
              <w:rPr>
                <w:rFonts w:hint="eastAsia"/>
                <w:sz w:val="22"/>
                <w:szCs w:val="22"/>
              </w:rPr>
              <w:t xml:space="preserve">イ　連絡先電話番号　</w:t>
            </w:r>
            <w:r w:rsidR="00221C05" w:rsidRPr="00072B54">
              <w:rPr>
                <w:rFonts w:hint="eastAsia"/>
                <w:sz w:val="22"/>
                <w:szCs w:val="22"/>
              </w:rPr>
              <w:t xml:space="preserve">　　　</w:t>
            </w:r>
            <w:r w:rsidR="005D2044">
              <w:rPr>
                <w:rFonts w:hint="eastAsia"/>
                <w:sz w:val="22"/>
                <w:szCs w:val="22"/>
              </w:rPr>
              <w:t>06-</w:t>
            </w:r>
            <w:r w:rsidR="00954F7C">
              <w:rPr>
                <w:sz w:val="22"/>
                <w:szCs w:val="22"/>
              </w:rPr>
              <w:t>6369-5518</w:t>
            </w:r>
          </w:p>
          <w:p w14:paraId="3DE223CC" w14:textId="278428CB" w:rsidR="001647B7" w:rsidRPr="00072B54" w:rsidRDefault="00B643F9" w:rsidP="00EB1D4A">
            <w:pPr>
              <w:spacing w:line="360" w:lineRule="exact"/>
              <w:rPr>
                <w:sz w:val="22"/>
                <w:szCs w:val="22"/>
              </w:rPr>
            </w:pPr>
            <w:r w:rsidRPr="00072B54">
              <w:rPr>
                <w:rFonts w:hint="eastAsia"/>
                <w:sz w:val="22"/>
                <w:szCs w:val="22"/>
              </w:rPr>
              <w:t xml:space="preserve">　　同ﾌｧｯｸｽ番号　</w:t>
            </w:r>
            <w:r w:rsidR="00221C05" w:rsidRPr="00072B54">
              <w:rPr>
                <w:rFonts w:hint="eastAsia"/>
                <w:sz w:val="22"/>
                <w:szCs w:val="22"/>
              </w:rPr>
              <w:t xml:space="preserve">　 　　　</w:t>
            </w:r>
            <w:r w:rsidR="005D2044">
              <w:rPr>
                <w:rFonts w:hint="eastAsia"/>
                <w:sz w:val="22"/>
                <w:szCs w:val="22"/>
              </w:rPr>
              <w:t>06-</w:t>
            </w:r>
            <w:r w:rsidR="00954F7C">
              <w:rPr>
                <w:sz w:val="22"/>
                <w:szCs w:val="22"/>
              </w:rPr>
              <w:t>6369-551</w:t>
            </w:r>
            <w:r w:rsidR="001647B7">
              <w:rPr>
                <w:sz w:val="22"/>
                <w:szCs w:val="22"/>
              </w:rPr>
              <w:t>9</w:t>
            </w:r>
          </w:p>
          <w:p w14:paraId="3951D41C" w14:textId="77777777" w:rsidR="00B643F9" w:rsidRDefault="00B643F9" w:rsidP="005D2044">
            <w:pPr>
              <w:spacing w:line="360" w:lineRule="exact"/>
              <w:rPr>
                <w:sz w:val="22"/>
                <w:szCs w:val="22"/>
              </w:rPr>
            </w:pPr>
            <w:r w:rsidRPr="00072B54">
              <w:rPr>
                <w:rFonts w:hint="eastAsia"/>
                <w:sz w:val="22"/>
                <w:szCs w:val="22"/>
              </w:rPr>
              <w:t>ウ　受付日</w:t>
            </w:r>
            <w:r w:rsidR="00C70F1B" w:rsidRPr="00072B54">
              <w:rPr>
                <w:rFonts w:hint="eastAsia"/>
                <w:sz w:val="22"/>
                <w:szCs w:val="22"/>
              </w:rPr>
              <w:t>及び</w:t>
            </w:r>
            <w:r w:rsidRPr="00072B54">
              <w:rPr>
                <w:rFonts w:hint="eastAsia"/>
                <w:sz w:val="22"/>
                <w:szCs w:val="22"/>
              </w:rPr>
              <w:t xml:space="preserve">受付時間　</w:t>
            </w:r>
          </w:p>
          <w:p w14:paraId="13431B1A" w14:textId="77777777" w:rsidR="005D2044" w:rsidRPr="00072B54" w:rsidRDefault="005D2044" w:rsidP="005D2044">
            <w:pPr>
              <w:spacing w:line="360" w:lineRule="exact"/>
              <w:rPr>
                <w:sz w:val="22"/>
                <w:szCs w:val="22"/>
              </w:rPr>
            </w:pPr>
            <w:r>
              <w:rPr>
                <w:rFonts w:hint="eastAsia"/>
                <w:sz w:val="22"/>
                <w:szCs w:val="22"/>
              </w:rPr>
              <w:t xml:space="preserve">　　　　　　月～金曜日　　　9:00～17:00</w:t>
            </w:r>
          </w:p>
        </w:tc>
      </w:tr>
    </w:tbl>
    <w:p w14:paraId="3A408E0C" w14:textId="77777777" w:rsidR="00871EF0" w:rsidRDefault="00B643F9" w:rsidP="0039658E">
      <w:pPr>
        <w:numPr>
          <w:ilvl w:val="1"/>
          <w:numId w:val="6"/>
        </w:numPr>
        <w:ind w:left="459" w:hanging="357"/>
        <w:rPr>
          <w:sz w:val="22"/>
          <w:szCs w:val="22"/>
        </w:rPr>
      </w:pPr>
      <w:r w:rsidRPr="00072B54">
        <w:rPr>
          <w:rFonts w:hint="eastAsia"/>
          <w:sz w:val="22"/>
          <w:szCs w:val="22"/>
        </w:rPr>
        <w:t>担当</w:t>
      </w:r>
      <w:r w:rsidR="00E36BB9" w:rsidRPr="00072B54">
        <w:rPr>
          <w:rFonts w:hint="eastAsia"/>
          <w:sz w:val="22"/>
          <w:szCs w:val="22"/>
        </w:rPr>
        <w:t>する</w:t>
      </w:r>
      <w:r w:rsidR="0026073A" w:rsidRPr="00072B54">
        <w:rPr>
          <w:rFonts w:hint="eastAsia"/>
          <w:sz w:val="22"/>
          <w:szCs w:val="22"/>
        </w:rPr>
        <w:t>看護</w:t>
      </w:r>
      <w:r w:rsidR="00785AA2" w:rsidRPr="00072B54">
        <w:rPr>
          <w:rFonts w:hint="eastAsia"/>
          <w:sz w:val="22"/>
          <w:szCs w:val="22"/>
        </w:rPr>
        <w:t>職員</w:t>
      </w:r>
      <w:r w:rsidR="00871EF0">
        <w:rPr>
          <w:rFonts w:hint="eastAsia"/>
          <w:sz w:val="22"/>
          <w:szCs w:val="22"/>
        </w:rPr>
        <w:t>と</w:t>
      </w:r>
      <w:r w:rsidRPr="00072B54">
        <w:rPr>
          <w:rFonts w:hint="eastAsia"/>
          <w:sz w:val="22"/>
          <w:szCs w:val="22"/>
        </w:rPr>
        <w:t>しては、利用者のご希望を</w:t>
      </w:r>
      <w:r w:rsidR="00221C05" w:rsidRPr="00072B54">
        <w:rPr>
          <w:rFonts w:hint="eastAsia"/>
          <w:sz w:val="22"/>
          <w:szCs w:val="22"/>
        </w:rPr>
        <w:t>できるだけ</w:t>
      </w:r>
      <w:r w:rsidRPr="00072B54">
        <w:rPr>
          <w:rFonts w:hint="eastAsia"/>
          <w:sz w:val="22"/>
          <w:szCs w:val="22"/>
        </w:rPr>
        <w:t>尊重して調整を行いますが、</w:t>
      </w:r>
    </w:p>
    <w:p w14:paraId="599641AB" w14:textId="77777777" w:rsidR="005979B0" w:rsidRPr="00072B54" w:rsidRDefault="00B643F9" w:rsidP="00871EF0">
      <w:pPr>
        <w:ind w:left="459"/>
        <w:rPr>
          <w:sz w:val="22"/>
          <w:szCs w:val="22"/>
        </w:rPr>
      </w:pPr>
      <w:r w:rsidRPr="00072B54">
        <w:rPr>
          <w:rFonts w:hint="eastAsia"/>
          <w:sz w:val="22"/>
          <w:szCs w:val="22"/>
        </w:rPr>
        <w:t>当事業所の人員体制などにより、ご希望にそえない場合もありますことを予めご了承ください。</w:t>
      </w:r>
    </w:p>
    <w:p w14:paraId="746218C1" w14:textId="77777777" w:rsidR="00114159" w:rsidRPr="00072B54" w:rsidRDefault="00114159" w:rsidP="00A811A0">
      <w:pPr>
        <w:rPr>
          <w:sz w:val="22"/>
          <w:szCs w:val="22"/>
        </w:rPr>
      </w:pPr>
    </w:p>
    <w:p w14:paraId="725CA9EF" w14:textId="77777777" w:rsidR="00CD64E0" w:rsidRPr="00072B54" w:rsidRDefault="00CD64E0" w:rsidP="00CC58B5">
      <w:pPr>
        <w:tabs>
          <w:tab w:val="left" w:pos="8820"/>
        </w:tabs>
        <w:rPr>
          <w:sz w:val="22"/>
          <w:szCs w:val="22"/>
        </w:rPr>
      </w:pPr>
      <w:r w:rsidRPr="00072B54">
        <w:rPr>
          <w:rFonts w:hint="eastAsia"/>
          <w:sz w:val="22"/>
          <w:szCs w:val="22"/>
        </w:rPr>
        <w:t>７　サービスの提供にあたって</w:t>
      </w:r>
    </w:p>
    <w:p w14:paraId="67F01F8C" w14:textId="77777777" w:rsidR="00CD64E0" w:rsidRPr="00072B54" w:rsidRDefault="00CD64E0" w:rsidP="0039658E">
      <w:pPr>
        <w:numPr>
          <w:ilvl w:val="0"/>
          <w:numId w:val="15"/>
        </w:numPr>
        <w:tabs>
          <w:tab w:val="left" w:pos="8820"/>
        </w:tabs>
        <w:rPr>
          <w:sz w:val="22"/>
          <w:szCs w:val="22"/>
        </w:rPr>
      </w:pPr>
      <w:r w:rsidRPr="00072B54">
        <w:rPr>
          <w:rFonts w:hint="eastAsia"/>
          <w:sz w:val="22"/>
          <w:szCs w:val="22"/>
        </w:rPr>
        <w:t>サービスの提供に先立って、</w:t>
      </w:r>
      <w:r w:rsidR="002B4DDF" w:rsidRPr="00072B54">
        <w:rPr>
          <w:rFonts w:hint="eastAsia"/>
          <w:sz w:val="22"/>
          <w:szCs w:val="22"/>
        </w:rPr>
        <w:t>介護保険被保険者</w:t>
      </w:r>
      <w:r w:rsidRPr="00072B54">
        <w:rPr>
          <w:rFonts w:hint="eastAsia"/>
          <w:sz w:val="22"/>
          <w:szCs w:val="22"/>
        </w:rPr>
        <w:t>証に記載された</w:t>
      </w:r>
      <w:r w:rsidR="002B4DDF" w:rsidRPr="00072B54">
        <w:rPr>
          <w:rFonts w:hint="eastAsia"/>
          <w:sz w:val="22"/>
          <w:szCs w:val="22"/>
        </w:rPr>
        <w:t>内容</w:t>
      </w:r>
      <w:r w:rsidR="00C14694" w:rsidRPr="00072B54">
        <w:rPr>
          <w:rFonts w:hint="eastAsia"/>
          <w:sz w:val="22"/>
          <w:szCs w:val="22"/>
        </w:rPr>
        <w:t>（</w:t>
      </w:r>
      <w:r w:rsidR="00C14694" w:rsidRPr="00072B54">
        <w:rPr>
          <w:sz w:val="22"/>
          <w:szCs w:val="22"/>
        </w:rPr>
        <w:t>被保険者資格、要介護認定の有無及び要介護認定の有効期間</w:t>
      </w:r>
      <w:r w:rsidR="00C14694" w:rsidRPr="00072B54">
        <w:rPr>
          <w:rFonts w:hint="eastAsia"/>
          <w:sz w:val="22"/>
          <w:szCs w:val="22"/>
        </w:rPr>
        <w:t>）</w:t>
      </w:r>
      <w:r w:rsidRPr="00072B54">
        <w:rPr>
          <w:rFonts w:hint="eastAsia"/>
          <w:sz w:val="22"/>
          <w:szCs w:val="22"/>
        </w:rPr>
        <w:t>を確認させていただきます。</w:t>
      </w:r>
      <w:r w:rsidR="002B4DDF" w:rsidRPr="00072B54">
        <w:rPr>
          <w:rFonts w:hint="eastAsia"/>
          <w:sz w:val="22"/>
          <w:szCs w:val="22"/>
        </w:rPr>
        <w:t>被保険者</w:t>
      </w:r>
      <w:r w:rsidRPr="00072B54">
        <w:rPr>
          <w:rFonts w:hint="eastAsia"/>
          <w:sz w:val="22"/>
          <w:szCs w:val="22"/>
        </w:rPr>
        <w:t>の住所などに変更があった場合は速やかに</w:t>
      </w:r>
      <w:r w:rsidR="002B4DDF" w:rsidRPr="00072B54">
        <w:rPr>
          <w:rFonts w:hint="eastAsia"/>
          <w:sz w:val="22"/>
          <w:szCs w:val="22"/>
        </w:rPr>
        <w:t>当</w:t>
      </w:r>
      <w:r w:rsidRPr="00072B54">
        <w:rPr>
          <w:rFonts w:hint="eastAsia"/>
          <w:sz w:val="22"/>
          <w:szCs w:val="22"/>
        </w:rPr>
        <w:t>事業者にお知らせください。</w:t>
      </w:r>
    </w:p>
    <w:p w14:paraId="01F72317" w14:textId="77777777" w:rsidR="00C14694" w:rsidRPr="00072B54" w:rsidRDefault="00C14694" w:rsidP="0039658E">
      <w:pPr>
        <w:numPr>
          <w:ilvl w:val="0"/>
          <w:numId w:val="15"/>
        </w:numPr>
        <w:tabs>
          <w:tab w:val="left" w:pos="8820"/>
        </w:tabs>
        <w:rPr>
          <w:sz w:val="22"/>
          <w:szCs w:val="22"/>
        </w:rPr>
      </w:pPr>
      <w:r w:rsidRPr="00072B54">
        <w:rPr>
          <w:rFonts w:hAnsi="ＭＳ Ｐゴシック" w:cs="ＭＳ Ｐゴシック"/>
          <w:kern w:val="24"/>
          <w:sz w:val="22"/>
          <w:szCs w:val="22"/>
        </w:rPr>
        <w:t>利用</w:t>
      </w:r>
      <w:r w:rsidRPr="00072B54">
        <w:rPr>
          <w:rFonts w:hAnsi="ＭＳ Ｐゴシック" w:cs="ＭＳ Ｐゴシック" w:hint="eastAsia"/>
          <w:kern w:val="24"/>
          <w:sz w:val="22"/>
          <w:szCs w:val="22"/>
        </w:rPr>
        <w:t>者が</w:t>
      </w:r>
      <w:r w:rsidRPr="00072B54">
        <w:rPr>
          <w:rFonts w:hAnsi="ＭＳ Ｐゴシック" w:cs="ＭＳ Ｐゴシック"/>
          <w:kern w:val="24"/>
          <w:sz w:val="22"/>
          <w:szCs w:val="22"/>
        </w:rPr>
        <w:t>要介護認定を受けていない</w:t>
      </w:r>
      <w:r w:rsidRPr="00072B54">
        <w:rPr>
          <w:rFonts w:hAnsi="ＭＳ Ｐゴシック" w:cs="ＭＳ Ｐゴシック" w:hint="eastAsia"/>
          <w:kern w:val="24"/>
          <w:sz w:val="22"/>
          <w:szCs w:val="22"/>
        </w:rPr>
        <w:t>場合</w:t>
      </w:r>
      <w:r w:rsidRPr="00072B54">
        <w:rPr>
          <w:rFonts w:hAnsi="ＭＳ Ｐゴシック" w:cs="ＭＳ Ｐゴシック"/>
          <w:kern w:val="24"/>
          <w:sz w:val="22"/>
          <w:szCs w:val="22"/>
        </w:rPr>
        <w:t>は、利用者の意思を踏まえて速やかに当該申請が行われるよう必要な援助を行</w:t>
      </w:r>
      <w:r w:rsidRPr="00072B54">
        <w:rPr>
          <w:rFonts w:hAnsi="ＭＳ Ｐゴシック" w:cs="ＭＳ Ｐゴシック" w:hint="eastAsia"/>
          <w:kern w:val="24"/>
          <w:sz w:val="22"/>
          <w:szCs w:val="22"/>
        </w:rPr>
        <w:t>います</w:t>
      </w:r>
      <w:r w:rsidRPr="00072B54">
        <w:rPr>
          <w:rFonts w:hAnsi="ＭＳ Ｐゴシック" w:cs="ＭＳ Ｐゴシック"/>
          <w:kern w:val="24"/>
          <w:sz w:val="22"/>
          <w:szCs w:val="22"/>
        </w:rPr>
        <w:t>。</w:t>
      </w:r>
      <w:r w:rsidRPr="00072B54">
        <w:rPr>
          <w:rFonts w:hAnsi="ＭＳ Ｐゴシック" w:cs="ＭＳ Ｐゴシック" w:hint="eastAsia"/>
          <w:kern w:val="24"/>
          <w:sz w:val="22"/>
          <w:szCs w:val="22"/>
        </w:rPr>
        <w:t>また、</w:t>
      </w:r>
      <w:r w:rsidRPr="00072B54">
        <w:rPr>
          <w:rFonts w:hAnsi="ＭＳ Ｐゴシック" w:cs="ＭＳ Ｐゴシック"/>
          <w:kern w:val="24"/>
          <w:sz w:val="22"/>
          <w:szCs w:val="22"/>
        </w:rPr>
        <w:t>居宅介護支援が利用者に対して行われていない等の場合であって</w:t>
      </w:r>
      <w:r w:rsidRPr="00072B54">
        <w:rPr>
          <w:rFonts w:hAnsi="ＭＳ Ｐゴシック" w:cs="ＭＳ Ｐゴシック" w:hint="eastAsia"/>
          <w:kern w:val="24"/>
          <w:sz w:val="22"/>
          <w:szCs w:val="22"/>
        </w:rPr>
        <w:t>、</w:t>
      </w:r>
      <w:r w:rsidRPr="00072B54">
        <w:rPr>
          <w:rFonts w:hAnsi="ＭＳ Ｐゴシック" w:cs="ＭＳ Ｐゴシック"/>
          <w:kern w:val="24"/>
          <w:sz w:val="22"/>
          <w:szCs w:val="22"/>
        </w:rPr>
        <w:t>必要と認め</w:t>
      </w:r>
      <w:r w:rsidRPr="00072B54">
        <w:rPr>
          <w:rFonts w:hAnsi="ＭＳ Ｐゴシック" w:cs="ＭＳ Ｐゴシック" w:hint="eastAsia"/>
          <w:kern w:val="24"/>
          <w:sz w:val="22"/>
          <w:szCs w:val="22"/>
        </w:rPr>
        <w:t>られ</w:t>
      </w:r>
      <w:r w:rsidRPr="00072B54">
        <w:rPr>
          <w:rFonts w:hAnsi="ＭＳ Ｐゴシック" w:cs="ＭＳ Ｐゴシック"/>
          <w:kern w:val="24"/>
          <w:sz w:val="22"/>
          <w:szCs w:val="22"/>
        </w:rPr>
        <w:t>るときは、要介護認定の更新の申請が、遅くとも利用者が受けている要介護認定の有効期間が終了する</w:t>
      </w:r>
      <w:r w:rsidRPr="00072B54">
        <w:rPr>
          <w:rFonts w:hAnsi="ＭＳ Ｐゴシック" w:cs="ＭＳ Ｐゴシック" w:hint="eastAsia"/>
          <w:kern w:val="24"/>
          <w:sz w:val="22"/>
          <w:szCs w:val="22"/>
        </w:rPr>
        <w:t>30</w:t>
      </w:r>
      <w:r w:rsidRPr="00072B54">
        <w:rPr>
          <w:rFonts w:hAnsi="ＭＳ Ｐゴシック" w:cs="ＭＳ Ｐゴシック"/>
          <w:kern w:val="24"/>
          <w:sz w:val="22"/>
          <w:szCs w:val="22"/>
        </w:rPr>
        <w:t>日前にはなされるよう、必要な援助を行</w:t>
      </w:r>
      <w:r w:rsidRPr="00072B54">
        <w:rPr>
          <w:rFonts w:hAnsi="ＭＳ Ｐゴシック" w:cs="ＭＳ Ｐゴシック" w:hint="eastAsia"/>
          <w:kern w:val="24"/>
          <w:sz w:val="22"/>
          <w:szCs w:val="22"/>
        </w:rPr>
        <w:t>うものとします</w:t>
      </w:r>
      <w:r w:rsidRPr="00072B54">
        <w:rPr>
          <w:rFonts w:hAnsi="ＭＳ Ｐゴシック" w:cs="ＭＳ Ｐゴシック"/>
          <w:kern w:val="24"/>
          <w:sz w:val="22"/>
          <w:szCs w:val="22"/>
        </w:rPr>
        <w:t>。</w:t>
      </w:r>
    </w:p>
    <w:p w14:paraId="0109EC0C" w14:textId="77777777" w:rsidR="002B4DDF" w:rsidRPr="00072B54" w:rsidRDefault="002B4DDF" w:rsidP="0039658E">
      <w:pPr>
        <w:numPr>
          <w:ilvl w:val="0"/>
          <w:numId w:val="15"/>
        </w:numPr>
        <w:tabs>
          <w:tab w:val="left" w:pos="8820"/>
        </w:tabs>
        <w:rPr>
          <w:sz w:val="22"/>
          <w:szCs w:val="22"/>
        </w:rPr>
      </w:pPr>
      <w:r w:rsidRPr="00072B54">
        <w:rPr>
          <w:rFonts w:hint="eastAsia"/>
          <w:sz w:val="22"/>
          <w:szCs w:val="22"/>
        </w:rPr>
        <w:t>利用者に係る居宅介護支援事業者が作成する「居宅サービス計画（ケアプラン）」に基づき、</w:t>
      </w:r>
      <w:r w:rsidR="00DB29F1" w:rsidRPr="00072B54">
        <w:rPr>
          <w:rFonts w:hint="eastAsia"/>
          <w:sz w:val="22"/>
          <w:szCs w:val="22"/>
        </w:rPr>
        <w:t>主治の医師の指示並びに</w:t>
      </w:r>
      <w:r w:rsidRPr="00072B54">
        <w:rPr>
          <w:rFonts w:hint="eastAsia"/>
          <w:sz w:val="22"/>
          <w:szCs w:val="22"/>
        </w:rPr>
        <w:t>利用者</w:t>
      </w:r>
      <w:r w:rsidR="00DB29F1" w:rsidRPr="00072B54">
        <w:rPr>
          <w:rFonts w:hint="eastAsia"/>
          <w:sz w:val="22"/>
          <w:szCs w:val="22"/>
        </w:rPr>
        <w:t>の心身の状況、また利用者や</w:t>
      </w:r>
      <w:r w:rsidRPr="00072B54">
        <w:rPr>
          <w:rFonts w:hint="eastAsia"/>
          <w:sz w:val="22"/>
          <w:szCs w:val="22"/>
        </w:rPr>
        <w:t>家族の意向を踏まえて、｢</w:t>
      </w:r>
      <w:r w:rsidR="0026073A" w:rsidRPr="00072B54">
        <w:rPr>
          <w:rFonts w:hint="eastAsia"/>
          <w:sz w:val="22"/>
          <w:szCs w:val="22"/>
        </w:rPr>
        <w:t>訪問看護</w:t>
      </w:r>
      <w:r w:rsidRPr="00072B54">
        <w:rPr>
          <w:rFonts w:hint="eastAsia"/>
          <w:sz w:val="22"/>
          <w:szCs w:val="22"/>
        </w:rPr>
        <w:t>計画｣を作成します。なお、作成した「</w:t>
      </w:r>
      <w:r w:rsidR="0026073A" w:rsidRPr="00072B54">
        <w:rPr>
          <w:rFonts w:hint="eastAsia"/>
          <w:sz w:val="22"/>
          <w:szCs w:val="22"/>
        </w:rPr>
        <w:t>訪問看護</w:t>
      </w:r>
      <w:r w:rsidRPr="00072B54">
        <w:rPr>
          <w:rFonts w:hint="eastAsia"/>
          <w:sz w:val="22"/>
          <w:szCs w:val="22"/>
        </w:rPr>
        <w:t>計画」は、利用者又は家族にその内容を説明いたしますので、ご確認いただくようお願いします</w:t>
      </w:r>
    </w:p>
    <w:p w14:paraId="74B12ECC" w14:textId="77777777" w:rsidR="002B4DDF" w:rsidRPr="00072B54" w:rsidRDefault="002B4DDF" w:rsidP="0039658E">
      <w:pPr>
        <w:numPr>
          <w:ilvl w:val="0"/>
          <w:numId w:val="15"/>
        </w:numPr>
        <w:tabs>
          <w:tab w:val="left" w:pos="8820"/>
        </w:tabs>
        <w:rPr>
          <w:sz w:val="22"/>
          <w:szCs w:val="22"/>
        </w:rPr>
      </w:pPr>
      <w:r w:rsidRPr="00072B54">
        <w:rPr>
          <w:rFonts w:hint="eastAsia"/>
          <w:sz w:val="22"/>
          <w:szCs w:val="22"/>
        </w:rPr>
        <w:t>サービス提供は「</w:t>
      </w:r>
      <w:r w:rsidR="0026073A" w:rsidRPr="00072B54">
        <w:rPr>
          <w:rFonts w:hint="eastAsia"/>
          <w:sz w:val="22"/>
          <w:szCs w:val="22"/>
        </w:rPr>
        <w:t>訪問看護</w:t>
      </w:r>
      <w:r w:rsidRPr="00072B54">
        <w:rPr>
          <w:rFonts w:hint="eastAsia"/>
          <w:sz w:val="22"/>
          <w:szCs w:val="22"/>
        </w:rPr>
        <w:t>計画｣に基づいて行ないます。なお、「</w:t>
      </w:r>
      <w:r w:rsidR="0026073A" w:rsidRPr="00072B54">
        <w:rPr>
          <w:rFonts w:hint="eastAsia"/>
          <w:sz w:val="22"/>
          <w:szCs w:val="22"/>
        </w:rPr>
        <w:t>訪問看護</w:t>
      </w:r>
      <w:r w:rsidRPr="00072B54">
        <w:rPr>
          <w:rFonts w:hint="eastAsia"/>
          <w:sz w:val="22"/>
          <w:szCs w:val="22"/>
        </w:rPr>
        <w:t>計画」は、利用者等の心身の状況や意向などの変化により、必要に応じて変更することができます</w:t>
      </w:r>
    </w:p>
    <w:p w14:paraId="4C5D3FEA" w14:textId="77777777" w:rsidR="00C14694" w:rsidRPr="00072B54" w:rsidRDefault="0026073A" w:rsidP="0039658E">
      <w:pPr>
        <w:numPr>
          <w:ilvl w:val="0"/>
          <w:numId w:val="15"/>
        </w:numPr>
        <w:tabs>
          <w:tab w:val="left" w:pos="8820"/>
        </w:tabs>
        <w:rPr>
          <w:sz w:val="22"/>
          <w:szCs w:val="22"/>
        </w:rPr>
      </w:pPr>
      <w:r w:rsidRPr="00072B54">
        <w:rPr>
          <w:rFonts w:hint="eastAsia"/>
          <w:sz w:val="22"/>
          <w:szCs w:val="22"/>
        </w:rPr>
        <w:t>看護</w:t>
      </w:r>
      <w:r w:rsidR="00785AA2" w:rsidRPr="00072B54">
        <w:rPr>
          <w:rFonts w:hint="eastAsia"/>
          <w:sz w:val="22"/>
          <w:szCs w:val="22"/>
        </w:rPr>
        <w:t>職</w:t>
      </w:r>
      <w:r w:rsidR="002B4DDF" w:rsidRPr="00072B54">
        <w:rPr>
          <w:rFonts w:hint="eastAsia"/>
          <w:sz w:val="22"/>
          <w:szCs w:val="22"/>
        </w:rPr>
        <w:t>員に対するサービス提供に関する具体的な指示や命令は、すべて当事業者が行ないますが、実際の提供にあたっては、利用者の心身の状況や意向に充分な配慮を行ないます。</w:t>
      </w:r>
    </w:p>
    <w:p w14:paraId="3069CBC0" w14:textId="77777777" w:rsidR="00C14694" w:rsidRPr="00072B54" w:rsidRDefault="00C14694" w:rsidP="00CC58B5">
      <w:pPr>
        <w:tabs>
          <w:tab w:val="left" w:pos="8820"/>
        </w:tabs>
        <w:rPr>
          <w:sz w:val="22"/>
          <w:szCs w:val="22"/>
        </w:rPr>
      </w:pPr>
    </w:p>
    <w:p w14:paraId="65BA531F" w14:textId="77777777" w:rsidR="002B4DDF" w:rsidRPr="00072B54" w:rsidRDefault="002B4DDF" w:rsidP="00CC58B5">
      <w:pPr>
        <w:tabs>
          <w:tab w:val="left" w:pos="8820"/>
        </w:tabs>
        <w:rPr>
          <w:sz w:val="22"/>
          <w:szCs w:val="22"/>
        </w:rPr>
      </w:pPr>
      <w:r w:rsidRPr="00072B54">
        <w:rPr>
          <w:rFonts w:hint="eastAsia"/>
          <w:sz w:val="22"/>
          <w:szCs w:val="22"/>
        </w:rPr>
        <w:t>８　虐待の防止について</w:t>
      </w:r>
    </w:p>
    <w:p w14:paraId="3813CC51" w14:textId="77777777" w:rsidR="002B4DDF" w:rsidRPr="00072B54" w:rsidRDefault="002B4DDF" w:rsidP="00CC58B5">
      <w:pPr>
        <w:tabs>
          <w:tab w:val="left" w:pos="8820"/>
        </w:tabs>
        <w:ind w:leftChars="200" w:left="412"/>
        <w:rPr>
          <w:sz w:val="22"/>
          <w:szCs w:val="22"/>
        </w:rPr>
      </w:pPr>
      <w:r w:rsidRPr="00072B54">
        <w:rPr>
          <w:rFonts w:hint="eastAsia"/>
          <w:sz w:val="22"/>
          <w:szCs w:val="22"/>
        </w:rPr>
        <w:t>事業者は、利用者等の人権の擁護・虐待の防止等のために、</w:t>
      </w:r>
      <w:r w:rsidR="004F4768" w:rsidRPr="00072B54">
        <w:rPr>
          <w:rFonts w:hint="eastAsia"/>
          <w:sz w:val="22"/>
          <w:szCs w:val="22"/>
        </w:rPr>
        <w:t>次に掲げるとおり必要な措置</w:t>
      </w:r>
      <w:r w:rsidRPr="00072B54">
        <w:rPr>
          <w:rFonts w:hint="eastAsia"/>
          <w:sz w:val="22"/>
          <w:szCs w:val="22"/>
        </w:rPr>
        <w:t>を講じます。</w:t>
      </w:r>
    </w:p>
    <w:p w14:paraId="6A920329"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6F0B85" w:rsidRPr="00072B54" w14:paraId="44E06E43" w14:textId="77777777" w:rsidTr="00E0419D">
        <w:trPr>
          <w:trHeight w:val="541"/>
        </w:trPr>
        <w:tc>
          <w:tcPr>
            <w:tcW w:w="3060" w:type="dxa"/>
            <w:shd w:val="pct15" w:color="auto" w:fill="auto"/>
            <w:vAlign w:val="center"/>
          </w:tcPr>
          <w:p w14:paraId="7E901D86" w14:textId="77777777" w:rsidR="006F0B85" w:rsidRPr="00072B54" w:rsidRDefault="006F0B85" w:rsidP="00E0419D">
            <w:pPr>
              <w:tabs>
                <w:tab w:val="left" w:pos="8820"/>
              </w:tabs>
              <w:spacing w:line="240" w:lineRule="atLeast"/>
              <w:jc w:val="center"/>
              <w:rPr>
                <w:rFonts w:hAnsi="ＭＳ ゴシック"/>
                <w:sz w:val="22"/>
                <w:szCs w:val="22"/>
              </w:rPr>
            </w:pPr>
            <w:r w:rsidRPr="00072B54">
              <w:rPr>
                <w:rFonts w:hAnsi="ＭＳ ゴシック" w:hint="eastAsia"/>
                <w:sz w:val="22"/>
                <w:szCs w:val="22"/>
              </w:rPr>
              <w:t>虐待防止に関する責任者</w:t>
            </w:r>
          </w:p>
        </w:tc>
        <w:tc>
          <w:tcPr>
            <w:tcW w:w="3960" w:type="dxa"/>
            <w:shd w:val="clear" w:color="auto" w:fill="auto"/>
            <w:vAlign w:val="center"/>
          </w:tcPr>
          <w:p w14:paraId="79C99184" w14:textId="47D90344" w:rsidR="006F0B85" w:rsidRPr="00072B54" w:rsidRDefault="00731DA8" w:rsidP="00E0419D">
            <w:pPr>
              <w:tabs>
                <w:tab w:val="left" w:pos="8820"/>
              </w:tabs>
              <w:spacing w:line="240" w:lineRule="atLeast"/>
              <w:rPr>
                <w:rFonts w:hAnsi="ＭＳ ゴシック"/>
                <w:sz w:val="22"/>
                <w:szCs w:val="22"/>
              </w:rPr>
            </w:pPr>
            <w:r>
              <w:rPr>
                <w:rFonts w:hAnsi="ＭＳ ゴシック" w:hint="eastAsia"/>
                <w:sz w:val="22"/>
                <w:szCs w:val="22"/>
              </w:rPr>
              <w:t>管理者・</w:t>
            </w:r>
            <w:r w:rsidR="00CA62EB">
              <w:rPr>
                <w:rFonts w:hAnsi="ＭＳ ゴシック" w:hint="eastAsia"/>
                <w:sz w:val="22"/>
                <w:szCs w:val="22"/>
              </w:rPr>
              <w:t>松本　愛</w:t>
            </w:r>
          </w:p>
        </w:tc>
      </w:tr>
    </w:tbl>
    <w:p w14:paraId="70F2DD2C"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成年後見制度の利用を支援します。</w:t>
      </w:r>
    </w:p>
    <w:p w14:paraId="301BE336"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苦情解決体制を整備しています。</w:t>
      </w:r>
    </w:p>
    <w:p w14:paraId="38E85CC5"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従業者に対する虐待防止を啓発･普及するための研修を実施しています。</w:t>
      </w:r>
    </w:p>
    <w:p w14:paraId="453BB65A" w14:textId="77777777" w:rsidR="006F0B85" w:rsidRPr="00072B54" w:rsidRDefault="00A811A0" w:rsidP="0039658E">
      <w:pPr>
        <w:numPr>
          <w:ilvl w:val="0"/>
          <w:numId w:val="16"/>
        </w:numPr>
        <w:tabs>
          <w:tab w:val="left" w:pos="8820"/>
        </w:tabs>
        <w:rPr>
          <w:sz w:val="22"/>
          <w:szCs w:val="22"/>
        </w:rPr>
      </w:pPr>
      <w:r w:rsidRPr="00072B54">
        <w:rPr>
          <w:rFonts w:hint="eastAsia"/>
          <w:sz w:val="22"/>
          <w:szCs w:val="22"/>
        </w:rPr>
        <w:t>介護相談員</w:t>
      </w:r>
      <w:r w:rsidR="001E3D29" w:rsidRPr="00072B54">
        <w:rPr>
          <w:rFonts w:hint="eastAsia"/>
          <w:sz w:val="22"/>
          <w:szCs w:val="22"/>
        </w:rPr>
        <w:t>を</w:t>
      </w:r>
      <w:r w:rsidRPr="00072B54">
        <w:rPr>
          <w:rFonts w:hint="eastAsia"/>
          <w:sz w:val="22"/>
          <w:szCs w:val="22"/>
        </w:rPr>
        <w:t>受入れ</w:t>
      </w:r>
      <w:r w:rsidR="001E3D29" w:rsidRPr="00072B54">
        <w:rPr>
          <w:rFonts w:hint="eastAsia"/>
          <w:sz w:val="22"/>
          <w:szCs w:val="22"/>
        </w:rPr>
        <w:t>ます。</w:t>
      </w:r>
    </w:p>
    <w:p w14:paraId="1ECF6ACC" w14:textId="77777777" w:rsidR="00CD64E0" w:rsidRDefault="00A811A0" w:rsidP="0039658E">
      <w:pPr>
        <w:numPr>
          <w:ilvl w:val="0"/>
          <w:numId w:val="16"/>
        </w:numPr>
        <w:tabs>
          <w:tab w:val="left" w:pos="8820"/>
        </w:tabs>
        <w:rPr>
          <w:sz w:val="22"/>
          <w:szCs w:val="22"/>
        </w:rPr>
      </w:pPr>
      <w:r w:rsidRPr="00072B54">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w:t>
      </w:r>
      <w:r w:rsidR="001E3D29" w:rsidRPr="00072B54">
        <w:rPr>
          <w:rFonts w:hint="eastAsia"/>
          <w:sz w:val="22"/>
          <w:szCs w:val="22"/>
        </w:rPr>
        <w:t>します</w:t>
      </w:r>
      <w:r w:rsidRPr="00072B54">
        <w:rPr>
          <w:rFonts w:hint="eastAsia"/>
          <w:sz w:val="22"/>
          <w:szCs w:val="22"/>
        </w:rPr>
        <w:t>。</w:t>
      </w:r>
    </w:p>
    <w:p w14:paraId="1640CE42" w14:textId="77777777" w:rsidR="00B643F9" w:rsidRPr="00072B54" w:rsidRDefault="00A33B72" w:rsidP="00CC58B5">
      <w:pPr>
        <w:rPr>
          <w:sz w:val="22"/>
          <w:szCs w:val="22"/>
        </w:rPr>
      </w:pPr>
      <w:r>
        <w:rPr>
          <w:rFonts w:hint="eastAsia"/>
          <w:sz w:val="22"/>
          <w:szCs w:val="22"/>
        </w:rPr>
        <w:lastRenderedPageBreak/>
        <w:t>９</w:t>
      </w:r>
      <w:r w:rsidR="00B643F9" w:rsidRPr="00072B5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072B54" w14:paraId="08EA079B" w14:textId="77777777">
        <w:trPr>
          <w:trHeight w:val="514"/>
        </w:trPr>
        <w:tc>
          <w:tcPr>
            <w:tcW w:w="3780" w:type="dxa"/>
            <w:shd w:val="pct12" w:color="000000" w:fill="FFFFFF"/>
            <w:vAlign w:val="center"/>
          </w:tcPr>
          <w:p w14:paraId="4F356BA7" w14:textId="77777777" w:rsidR="00B643F9" w:rsidRPr="00072B54" w:rsidRDefault="00B643F9" w:rsidP="0039658E">
            <w:pPr>
              <w:numPr>
                <w:ilvl w:val="0"/>
                <w:numId w:val="3"/>
              </w:numPr>
              <w:rPr>
                <w:sz w:val="22"/>
                <w:szCs w:val="22"/>
              </w:rPr>
            </w:pPr>
            <w:r w:rsidRPr="00072B54">
              <w:rPr>
                <w:rFonts w:hint="eastAsia"/>
                <w:sz w:val="22"/>
                <w:szCs w:val="22"/>
              </w:rPr>
              <w:t>利用者及びその家族に関する秘密の保持について</w:t>
            </w:r>
          </w:p>
          <w:p w14:paraId="4F6FCFEA" w14:textId="77777777" w:rsidR="00B643F9" w:rsidRPr="00072B54" w:rsidRDefault="00B643F9" w:rsidP="00CC58B5">
            <w:pPr>
              <w:rPr>
                <w:sz w:val="22"/>
                <w:szCs w:val="22"/>
              </w:rPr>
            </w:pPr>
          </w:p>
        </w:tc>
        <w:tc>
          <w:tcPr>
            <w:tcW w:w="5284" w:type="dxa"/>
            <w:vAlign w:val="center"/>
          </w:tcPr>
          <w:p w14:paraId="0F883394" w14:textId="77777777" w:rsidR="003E2724" w:rsidRPr="00072B54" w:rsidRDefault="003E2724" w:rsidP="0039658E">
            <w:pPr>
              <w:numPr>
                <w:ilvl w:val="0"/>
                <w:numId w:val="17"/>
              </w:numPr>
              <w:rPr>
                <w:sz w:val="22"/>
                <w:szCs w:val="22"/>
              </w:rPr>
            </w:pPr>
            <w:r w:rsidRPr="00072B54">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772F79FF" w14:textId="77777777" w:rsidR="00B643F9" w:rsidRPr="00072B54" w:rsidRDefault="00B643F9" w:rsidP="0039658E">
            <w:pPr>
              <w:numPr>
                <w:ilvl w:val="1"/>
                <w:numId w:val="7"/>
              </w:numPr>
              <w:rPr>
                <w:sz w:val="22"/>
                <w:szCs w:val="22"/>
              </w:rPr>
            </w:pPr>
            <w:r w:rsidRPr="00072B54">
              <w:rPr>
                <w:rFonts w:hint="eastAsia"/>
                <w:sz w:val="22"/>
                <w:szCs w:val="22"/>
              </w:rPr>
              <w:t>事業者及び事業者の使用する者</w:t>
            </w:r>
            <w:r w:rsidR="003E2724" w:rsidRPr="00072B54">
              <w:rPr>
                <w:rFonts w:hint="eastAsia"/>
                <w:sz w:val="22"/>
                <w:szCs w:val="22"/>
              </w:rPr>
              <w:t>（以下「従業者」という。）</w:t>
            </w:r>
            <w:r w:rsidRPr="00072B54">
              <w:rPr>
                <w:rFonts w:hint="eastAsia"/>
                <w:sz w:val="22"/>
                <w:szCs w:val="22"/>
              </w:rPr>
              <w:t>は、サービス提供をする上で知り得た利用者及びその家族</w:t>
            </w:r>
            <w:r w:rsidR="003E2724" w:rsidRPr="00072B54">
              <w:rPr>
                <w:rFonts w:hint="eastAsia"/>
                <w:sz w:val="22"/>
                <w:szCs w:val="22"/>
              </w:rPr>
              <w:t>の</w:t>
            </w:r>
            <w:r w:rsidRPr="00072B54">
              <w:rPr>
                <w:rFonts w:hint="eastAsia"/>
                <w:sz w:val="22"/>
                <w:szCs w:val="22"/>
              </w:rPr>
              <w:t>秘密を正当な理由なく、第三者に漏らしません。</w:t>
            </w:r>
          </w:p>
          <w:p w14:paraId="7368258B" w14:textId="77777777" w:rsidR="003E2724" w:rsidRPr="00072B54" w:rsidRDefault="003E2724" w:rsidP="0039658E">
            <w:pPr>
              <w:numPr>
                <w:ilvl w:val="1"/>
                <w:numId w:val="7"/>
              </w:numPr>
              <w:rPr>
                <w:sz w:val="22"/>
                <w:szCs w:val="22"/>
              </w:rPr>
            </w:pPr>
            <w:r w:rsidRPr="00072B54">
              <w:rPr>
                <w:rFonts w:hint="eastAsia"/>
                <w:sz w:val="22"/>
                <w:szCs w:val="22"/>
              </w:rPr>
              <w:t>また、この秘密を保持する義務は、サービス提供契約が終了した後においても継続します。</w:t>
            </w:r>
          </w:p>
          <w:p w14:paraId="7D7533B6" w14:textId="77777777" w:rsidR="003E2724" w:rsidRPr="00072B54" w:rsidRDefault="003E2724" w:rsidP="0039658E">
            <w:pPr>
              <w:numPr>
                <w:ilvl w:val="1"/>
                <w:numId w:val="7"/>
              </w:numPr>
              <w:rPr>
                <w:sz w:val="22"/>
                <w:szCs w:val="22"/>
              </w:rPr>
            </w:pPr>
            <w:r w:rsidRPr="00072B54">
              <w:rPr>
                <w:rFonts w:hint="eastAsia"/>
                <w:sz w:val="22"/>
                <w:szCs w:val="22"/>
              </w:rPr>
              <w:t>事業者は、従業者に、業務上知り得た利用者又はその家族の秘密を保持させるため、従業</w:t>
            </w:r>
            <w:r w:rsidR="0021120A" w:rsidRPr="00072B54">
              <w:rPr>
                <w:rFonts w:hint="eastAsia"/>
                <w:sz w:val="22"/>
                <w:szCs w:val="22"/>
              </w:rPr>
              <w:t>者</w:t>
            </w:r>
            <w:r w:rsidRPr="00072B54">
              <w:rPr>
                <w:rFonts w:hint="eastAsia"/>
                <w:sz w:val="22"/>
                <w:szCs w:val="22"/>
              </w:rPr>
              <w:t>である期間及び従業者でなくなった後においても、その秘密を保持するべき旨を、従業者との雇用契約の内容とします。</w:t>
            </w:r>
          </w:p>
          <w:p w14:paraId="144DD4D1" w14:textId="77777777" w:rsidR="00221C05" w:rsidRPr="00072B54" w:rsidRDefault="00221C05" w:rsidP="00CC58B5">
            <w:pPr>
              <w:spacing w:line="20" w:lineRule="exact"/>
              <w:rPr>
                <w:sz w:val="22"/>
                <w:szCs w:val="22"/>
              </w:rPr>
            </w:pPr>
          </w:p>
        </w:tc>
      </w:tr>
      <w:tr w:rsidR="00B643F9" w:rsidRPr="00072B54" w14:paraId="77174570" w14:textId="77777777">
        <w:trPr>
          <w:trHeight w:val="2776"/>
        </w:trPr>
        <w:tc>
          <w:tcPr>
            <w:tcW w:w="3780" w:type="dxa"/>
            <w:shd w:val="pct12" w:color="000000" w:fill="FFFFFF"/>
            <w:vAlign w:val="center"/>
          </w:tcPr>
          <w:p w14:paraId="15328932" w14:textId="77777777" w:rsidR="00B643F9" w:rsidRPr="00072B54" w:rsidRDefault="00B643F9" w:rsidP="0039658E">
            <w:pPr>
              <w:numPr>
                <w:ilvl w:val="0"/>
                <w:numId w:val="3"/>
              </w:numPr>
              <w:rPr>
                <w:sz w:val="22"/>
                <w:szCs w:val="22"/>
              </w:rPr>
            </w:pPr>
            <w:r w:rsidRPr="00072B54">
              <w:rPr>
                <w:rFonts w:hint="eastAsia"/>
                <w:sz w:val="22"/>
                <w:szCs w:val="22"/>
              </w:rPr>
              <w:t>個人情報の保護について</w:t>
            </w:r>
          </w:p>
          <w:p w14:paraId="4EC60C5E" w14:textId="77777777" w:rsidR="00B643F9" w:rsidRPr="00072B54" w:rsidRDefault="00B643F9" w:rsidP="00CC58B5">
            <w:pPr>
              <w:rPr>
                <w:sz w:val="22"/>
                <w:szCs w:val="22"/>
              </w:rPr>
            </w:pPr>
          </w:p>
        </w:tc>
        <w:tc>
          <w:tcPr>
            <w:tcW w:w="5284" w:type="dxa"/>
            <w:vAlign w:val="center"/>
          </w:tcPr>
          <w:p w14:paraId="1ED55DBF" w14:textId="77777777" w:rsidR="00B643F9" w:rsidRPr="00072B54" w:rsidRDefault="00B643F9" w:rsidP="0039658E">
            <w:pPr>
              <w:numPr>
                <w:ilvl w:val="0"/>
                <w:numId w:val="19"/>
              </w:numPr>
              <w:rPr>
                <w:sz w:val="22"/>
                <w:szCs w:val="22"/>
              </w:rPr>
            </w:pPr>
            <w:r w:rsidRPr="00072B54">
              <w:rPr>
                <w:rFonts w:hint="eastAsia"/>
                <w:sz w:val="22"/>
                <w:szCs w:val="22"/>
              </w:rPr>
              <w:t>事業者は、利用者から予め文書で同意を得ない限り、サービス担当者会議</w:t>
            </w:r>
            <w:r w:rsidR="003E2724" w:rsidRPr="00072B54">
              <w:rPr>
                <w:rFonts w:hint="eastAsia"/>
                <w:sz w:val="22"/>
                <w:szCs w:val="22"/>
              </w:rPr>
              <w:t>等</w:t>
            </w:r>
            <w:r w:rsidRPr="00072B54">
              <w:rPr>
                <w:rFonts w:hint="eastAsia"/>
                <w:sz w:val="22"/>
                <w:szCs w:val="22"/>
              </w:rPr>
              <w:t>において、利用者の個人情報を用いません。また、利用者の家族の個人情報についても、予め文書で同意を得ない限り、サービス担当者会議</w:t>
            </w:r>
            <w:r w:rsidR="003E2724" w:rsidRPr="00072B54">
              <w:rPr>
                <w:rFonts w:hint="eastAsia"/>
                <w:sz w:val="22"/>
                <w:szCs w:val="22"/>
              </w:rPr>
              <w:t>等</w:t>
            </w:r>
            <w:r w:rsidRPr="00072B54">
              <w:rPr>
                <w:rFonts w:hint="eastAsia"/>
                <w:sz w:val="22"/>
                <w:szCs w:val="22"/>
              </w:rPr>
              <w:t>で利用者の家族の個人情報を用いません。</w:t>
            </w:r>
          </w:p>
          <w:p w14:paraId="7A7A3BEE" w14:textId="77777777" w:rsidR="003E2724" w:rsidRPr="00072B54" w:rsidRDefault="003E2724" w:rsidP="0039658E">
            <w:pPr>
              <w:numPr>
                <w:ilvl w:val="0"/>
                <w:numId w:val="18"/>
              </w:numPr>
              <w:rPr>
                <w:sz w:val="22"/>
                <w:szCs w:val="22"/>
              </w:rPr>
            </w:pPr>
            <w:r w:rsidRPr="00072B54">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3E5A079B" w14:textId="77777777" w:rsidR="00CD64E0" w:rsidRPr="00072B54" w:rsidRDefault="00CD64E0" w:rsidP="0039658E">
            <w:pPr>
              <w:numPr>
                <w:ilvl w:val="0"/>
                <w:numId w:val="18"/>
              </w:numPr>
              <w:rPr>
                <w:sz w:val="22"/>
                <w:szCs w:val="22"/>
              </w:rPr>
            </w:pPr>
            <w:r w:rsidRPr="00072B5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1EE29FC0" w14:textId="77777777" w:rsidR="00B643F9" w:rsidRPr="00072B54" w:rsidRDefault="00B643F9" w:rsidP="00CC58B5">
            <w:pPr>
              <w:spacing w:line="20" w:lineRule="exact"/>
              <w:rPr>
                <w:sz w:val="22"/>
                <w:szCs w:val="22"/>
              </w:rPr>
            </w:pPr>
          </w:p>
        </w:tc>
      </w:tr>
    </w:tbl>
    <w:p w14:paraId="52CFDED6" w14:textId="77777777" w:rsidR="00B643F9" w:rsidRDefault="00B643F9" w:rsidP="00CC58B5">
      <w:pPr>
        <w:rPr>
          <w:sz w:val="22"/>
          <w:szCs w:val="22"/>
        </w:rPr>
      </w:pPr>
    </w:p>
    <w:p w14:paraId="0BA4890B" w14:textId="77777777" w:rsidR="00B643F9" w:rsidRPr="00072B54" w:rsidRDefault="00C14694" w:rsidP="00CC58B5">
      <w:pPr>
        <w:pStyle w:val="a3"/>
        <w:tabs>
          <w:tab w:val="clear" w:pos="4252"/>
          <w:tab w:val="clear" w:pos="8504"/>
        </w:tabs>
        <w:snapToGrid/>
        <w:rPr>
          <w:sz w:val="22"/>
          <w:szCs w:val="22"/>
        </w:rPr>
      </w:pPr>
      <w:r w:rsidRPr="00072B54">
        <w:rPr>
          <w:rFonts w:hint="eastAsia"/>
          <w:sz w:val="22"/>
          <w:szCs w:val="22"/>
        </w:rPr>
        <w:t>10</w:t>
      </w:r>
      <w:r w:rsidR="00B643F9" w:rsidRPr="00072B54">
        <w:rPr>
          <w:rFonts w:hint="eastAsia"/>
          <w:sz w:val="22"/>
          <w:szCs w:val="22"/>
        </w:rPr>
        <w:t xml:space="preserve">　緊急時の対応方法について</w:t>
      </w:r>
    </w:p>
    <w:p w14:paraId="422A218B" w14:textId="77777777" w:rsidR="00F43491" w:rsidRPr="00072B54" w:rsidRDefault="00B643F9" w:rsidP="00CC58B5">
      <w:pPr>
        <w:pStyle w:val="a6"/>
        <w:spacing w:line="240" w:lineRule="auto"/>
        <w:ind w:leftChars="100" w:left="206"/>
        <w:rPr>
          <w:sz w:val="22"/>
          <w:szCs w:val="22"/>
        </w:rPr>
      </w:pPr>
      <w:r w:rsidRPr="00072B54">
        <w:rPr>
          <w:rFonts w:hint="eastAsia"/>
          <w:sz w:val="22"/>
          <w:szCs w:val="22"/>
        </w:rPr>
        <w:t>サービス提供中に</w:t>
      </w:r>
      <w:r w:rsidR="002F0C8F" w:rsidRPr="00072B54">
        <w:rPr>
          <w:rFonts w:hint="eastAsia"/>
          <w:sz w:val="22"/>
          <w:szCs w:val="22"/>
        </w:rPr>
        <w:t>、</w:t>
      </w:r>
      <w:r w:rsidR="00C70F1B" w:rsidRPr="00072B54">
        <w:rPr>
          <w:rFonts w:hint="eastAsia"/>
          <w:sz w:val="22"/>
          <w:szCs w:val="22"/>
        </w:rPr>
        <w:t>利用者</w:t>
      </w:r>
      <w:r w:rsidR="002F0C8F" w:rsidRPr="00072B54">
        <w:rPr>
          <w:sz w:val="22"/>
          <w:szCs w:val="22"/>
        </w:rPr>
        <w:t>に病状の急変が生じた場合その他必要な場合は、速やかに主治の医師への連絡を行う等の必要な措置を講じ</w:t>
      </w:r>
      <w:r w:rsidRPr="00072B54">
        <w:rPr>
          <w:rFonts w:hint="eastAsia"/>
          <w:sz w:val="22"/>
          <w:szCs w:val="22"/>
        </w:rPr>
        <w:t>るとともに、</w:t>
      </w:r>
      <w:r w:rsidR="002F0C8F" w:rsidRPr="00072B54">
        <w:rPr>
          <w:rFonts w:hint="eastAsia"/>
          <w:sz w:val="22"/>
          <w:szCs w:val="22"/>
        </w:rPr>
        <w:t>利用者が</w:t>
      </w:r>
      <w:r w:rsidRPr="00072B54">
        <w:rPr>
          <w:rFonts w:hint="eastAsia"/>
          <w:sz w:val="22"/>
          <w:szCs w:val="22"/>
        </w:rPr>
        <w:t>予め指定する連絡先にも連絡します。</w:t>
      </w:r>
    </w:p>
    <w:p w14:paraId="6555B453" w14:textId="77777777" w:rsidR="00B944C9" w:rsidRPr="00072B54" w:rsidRDefault="00C748F0" w:rsidP="00CC58B5">
      <w:pPr>
        <w:pStyle w:val="a3"/>
        <w:tabs>
          <w:tab w:val="clear" w:pos="4252"/>
          <w:tab w:val="clear" w:pos="8504"/>
        </w:tabs>
        <w:snapToGrid/>
        <w:rPr>
          <w:sz w:val="22"/>
          <w:szCs w:val="22"/>
        </w:rPr>
      </w:pPr>
      <w:r>
        <w:rPr>
          <w:sz w:val="22"/>
          <w:szCs w:val="22"/>
        </w:rPr>
        <w:br w:type="page"/>
      </w:r>
      <w:r w:rsidR="00C14694" w:rsidRPr="00072B54">
        <w:rPr>
          <w:rFonts w:hint="eastAsia"/>
          <w:sz w:val="22"/>
          <w:szCs w:val="22"/>
        </w:rPr>
        <w:lastRenderedPageBreak/>
        <w:t>11</w:t>
      </w:r>
      <w:r w:rsidR="00B944C9" w:rsidRPr="00072B54">
        <w:rPr>
          <w:rFonts w:hint="eastAsia"/>
          <w:sz w:val="22"/>
          <w:szCs w:val="22"/>
        </w:rPr>
        <w:t xml:space="preserve">　事故発生時の対応方法について</w:t>
      </w:r>
    </w:p>
    <w:p w14:paraId="23F3C466" w14:textId="77777777" w:rsidR="00B944C9" w:rsidRPr="00072B54" w:rsidRDefault="00C70F1B" w:rsidP="00CC58B5">
      <w:pPr>
        <w:pStyle w:val="a3"/>
        <w:tabs>
          <w:tab w:val="clear" w:pos="4252"/>
          <w:tab w:val="clear" w:pos="8504"/>
        </w:tabs>
        <w:snapToGrid/>
        <w:ind w:leftChars="100" w:left="206" w:firstLineChars="100" w:firstLine="216"/>
        <w:rPr>
          <w:sz w:val="22"/>
          <w:szCs w:val="22"/>
        </w:rPr>
      </w:pPr>
      <w:r w:rsidRPr="00072B54">
        <w:rPr>
          <w:rFonts w:hint="eastAsia"/>
          <w:sz w:val="22"/>
          <w:szCs w:val="22"/>
        </w:rPr>
        <w:t>利用者</w:t>
      </w:r>
      <w:r w:rsidR="00B944C9" w:rsidRPr="00072B54">
        <w:rPr>
          <w:sz w:val="22"/>
          <w:szCs w:val="22"/>
        </w:rPr>
        <w:t>に対する</w:t>
      </w:r>
      <w:r w:rsidR="00EC1B6F" w:rsidRPr="00072B54">
        <w:rPr>
          <w:sz w:val="22"/>
          <w:szCs w:val="22"/>
        </w:rPr>
        <w:t>指定</w:t>
      </w:r>
      <w:r w:rsidR="0026073A" w:rsidRPr="00072B54">
        <w:rPr>
          <w:sz w:val="22"/>
          <w:szCs w:val="22"/>
        </w:rPr>
        <w:t>訪問看護</w:t>
      </w:r>
      <w:r w:rsidR="00082841">
        <w:rPr>
          <w:rFonts w:hint="eastAsia"/>
          <w:sz w:val="22"/>
          <w:szCs w:val="22"/>
        </w:rPr>
        <w:t>（指定介護予防訪問看護）</w:t>
      </w:r>
      <w:r w:rsidR="00B944C9" w:rsidRPr="00072B54">
        <w:rPr>
          <w:sz w:val="22"/>
          <w:szCs w:val="22"/>
        </w:rPr>
        <w:t>の提供により事故が発生した場合は、市町村、利用者の家族、利用者に係る居宅介護支援事業者等に連絡を行うとともに、必要な措置を講じ</w:t>
      </w:r>
      <w:r w:rsidR="00B944C9" w:rsidRPr="00072B54">
        <w:rPr>
          <w:rFonts w:hint="eastAsia"/>
          <w:sz w:val="22"/>
          <w:szCs w:val="22"/>
        </w:rPr>
        <w:t>ます</w:t>
      </w:r>
      <w:r w:rsidR="00B944C9" w:rsidRPr="00072B54">
        <w:rPr>
          <w:sz w:val="22"/>
          <w:szCs w:val="22"/>
        </w:rPr>
        <w:t>。</w:t>
      </w:r>
    </w:p>
    <w:p w14:paraId="59C23447" w14:textId="77777777" w:rsidR="00082841" w:rsidRDefault="00B944C9" w:rsidP="00082841">
      <w:pPr>
        <w:pStyle w:val="a3"/>
        <w:tabs>
          <w:tab w:val="clear" w:pos="4252"/>
          <w:tab w:val="clear" w:pos="8504"/>
        </w:tabs>
        <w:snapToGrid/>
        <w:ind w:leftChars="100" w:left="206" w:firstLineChars="100" w:firstLine="206"/>
      </w:pPr>
      <w:r w:rsidRPr="00072B54">
        <w:rPr>
          <w:rFonts w:hint="eastAsia"/>
        </w:rPr>
        <w:t>また、</w:t>
      </w:r>
      <w:r w:rsidR="00C70F1B" w:rsidRPr="00072B54">
        <w:rPr>
          <w:rFonts w:hint="eastAsia"/>
        </w:rPr>
        <w:t>利用者</w:t>
      </w:r>
      <w:r w:rsidRPr="00072B54">
        <w:t>に対する</w:t>
      </w:r>
      <w:r w:rsidR="00EC1B6F" w:rsidRPr="00072B54">
        <w:t>指定</w:t>
      </w:r>
      <w:r w:rsidR="0026073A" w:rsidRPr="00072B54">
        <w:t>訪問看護</w:t>
      </w:r>
      <w:r w:rsidR="00082841">
        <w:rPr>
          <w:rFonts w:hint="eastAsia"/>
        </w:rPr>
        <w:t>（指定介護予防訪問看護）</w:t>
      </w:r>
      <w:r w:rsidRPr="00072B54">
        <w:t>の提供により賠償すべき事故が発生した場合は、損害賠償を速やかに行</w:t>
      </w:r>
      <w:r w:rsidRPr="00072B54">
        <w:rPr>
          <w:rFonts w:hint="eastAsia"/>
        </w:rPr>
        <w:t>います</w:t>
      </w:r>
      <w:r w:rsidRPr="00072B54">
        <w:t>。</w:t>
      </w:r>
    </w:p>
    <w:p w14:paraId="0A5C5C9E" w14:textId="77777777" w:rsidR="00F43491" w:rsidRPr="00082841" w:rsidRDefault="00F43491" w:rsidP="00082841">
      <w:pPr>
        <w:pStyle w:val="a3"/>
        <w:tabs>
          <w:tab w:val="clear" w:pos="4252"/>
          <w:tab w:val="clear" w:pos="8504"/>
        </w:tabs>
        <w:snapToGrid/>
        <w:ind w:leftChars="100" w:left="206" w:firstLineChars="100" w:firstLine="206"/>
      </w:pPr>
    </w:p>
    <w:p w14:paraId="1459BE31" w14:textId="77777777" w:rsidR="00C14694" w:rsidRPr="00072B54" w:rsidRDefault="00C14694" w:rsidP="00CC58B5">
      <w:pPr>
        <w:ind w:leftChars="100" w:left="206" w:firstLineChars="100" w:firstLine="216"/>
        <w:rPr>
          <w:rFonts w:hAnsi="ＭＳ ゴシック"/>
          <w:sz w:val="22"/>
          <w:szCs w:val="22"/>
        </w:rPr>
      </w:pPr>
      <w:r w:rsidRPr="00072B54">
        <w:rPr>
          <w:rFonts w:hAnsi="ＭＳ ゴシック" w:hint="eastAsia"/>
          <w:sz w:val="22"/>
          <w:szCs w:val="22"/>
        </w:rPr>
        <w:t>なお、事業者は、下記の損害賠償保険に加入しています。</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73911" w:rsidRPr="00072B54" w14:paraId="57EDCD40" w14:textId="77777777" w:rsidTr="00B73911">
        <w:trPr>
          <w:trHeight w:val="1188"/>
        </w:trPr>
        <w:tc>
          <w:tcPr>
            <w:tcW w:w="8505" w:type="dxa"/>
            <w:vAlign w:val="center"/>
          </w:tcPr>
          <w:p w14:paraId="51E21865" w14:textId="77777777" w:rsidR="00C14694" w:rsidRPr="00072B54" w:rsidRDefault="00C14694" w:rsidP="00CC58B5">
            <w:pPr>
              <w:spacing w:line="320" w:lineRule="atLeast"/>
              <w:rPr>
                <w:rFonts w:hAnsi="ＭＳ ゴシック"/>
                <w:sz w:val="22"/>
                <w:szCs w:val="22"/>
                <w:lang w:eastAsia="zh-TW"/>
              </w:rPr>
            </w:pPr>
            <w:r w:rsidRPr="00072B54">
              <w:rPr>
                <w:rFonts w:hAnsi="ＭＳ ゴシック" w:hint="eastAsia"/>
                <w:sz w:val="22"/>
                <w:szCs w:val="22"/>
                <w:lang w:eastAsia="zh-TW"/>
              </w:rPr>
              <w:t>保険会社名</w:t>
            </w:r>
            <w:r w:rsidR="00082841">
              <w:rPr>
                <w:rFonts w:hAnsi="ＭＳ ゴシック" w:hint="eastAsia"/>
                <w:sz w:val="22"/>
                <w:szCs w:val="22"/>
                <w:lang w:eastAsia="zh-TW"/>
              </w:rPr>
              <w:t xml:space="preserve">　　　　社団法人　全国訪問看護事業協会</w:t>
            </w:r>
          </w:p>
          <w:p w14:paraId="69CEB62D" w14:textId="77777777" w:rsidR="00C14694" w:rsidRPr="00072B54" w:rsidRDefault="00C14694" w:rsidP="00CC58B5">
            <w:pPr>
              <w:spacing w:line="320" w:lineRule="atLeast"/>
              <w:rPr>
                <w:rFonts w:hAnsi="ＭＳ ゴシック"/>
                <w:sz w:val="22"/>
                <w:szCs w:val="22"/>
                <w:lang w:eastAsia="zh-TW"/>
              </w:rPr>
            </w:pPr>
            <w:r w:rsidRPr="00072B54">
              <w:rPr>
                <w:rFonts w:hAnsi="ＭＳ ゴシック" w:hint="eastAsia"/>
                <w:sz w:val="22"/>
                <w:szCs w:val="22"/>
                <w:lang w:eastAsia="zh-TW"/>
              </w:rPr>
              <w:t>保険名</w:t>
            </w:r>
            <w:r w:rsidR="00082841">
              <w:rPr>
                <w:rFonts w:hAnsi="ＭＳ ゴシック" w:hint="eastAsia"/>
                <w:sz w:val="22"/>
                <w:szCs w:val="22"/>
                <w:lang w:eastAsia="zh-TW"/>
              </w:rPr>
              <w:t xml:space="preserve">　　　　　　訪問看護事業者総合保障制度</w:t>
            </w:r>
          </w:p>
          <w:p w14:paraId="3A2FD43C" w14:textId="77777777" w:rsidR="00C14694" w:rsidRPr="00072B54" w:rsidRDefault="001A484E" w:rsidP="00CC58B5">
            <w:pPr>
              <w:spacing w:line="320" w:lineRule="atLeast"/>
              <w:rPr>
                <w:rFonts w:hAnsi="ＭＳ ゴシック"/>
                <w:sz w:val="22"/>
                <w:szCs w:val="22"/>
              </w:rPr>
            </w:pPr>
            <w:r w:rsidRPr="00072B54">
              <w:rPr>
                <w:rFonts w:hAnsi="ＭＳ ゴシック" w:hint="eastAsia"/>
                <w:sz w:val="22"/>
                <w:szCs w:val="22"/>
              </w:rPr>
              <w:t>補償</w:t>
            </w:r>
            <w:r w:rsidR="00C14694" w:rsidRPr="00072B54">
              <w:rPr>
                <w:rFonts w:hAnsi="ＭＳ ゴシック" w:hint="eastAsia"/>
                <w:sz w:val="22"/>
                <w:szCs w:val="22"/>
              </w:rPr>
              <w:t>の概要</w:t>
            </w:r>
            <w:r w:rsidR="00082841">
              <w:rPr>
                <w:rFonts w:hAnsi="ＭＳ ゴシック" w:hint="eastAsia"/>
                <w:sz w:val="22"/>
                <w:szCs w:val="22"/>
              </w:rPr>
              <w:t xml:space="preserve">　　　　賠償責任保険・障害保険保障</w:t>
            </w:r>
          </w:p>
        </w:tc>
      </w:tr>
    </w:tbl>
    <w:p w14:paraId="58E7E6B7" w14:textId="77777777" w:rsidR="00B944C9" w:rsidRPr="00072B54" w:rsidRDefault="00B944C9" w:rsidP="00CC58B5">
      <w:pPr>
        <w:pStyle w:val="a3"/>
        <w:tabs>
          <w:tab w:val="clear" w:pos="4252"/>
          <w:tab w:val="clear" w:pos="8504"/>
        </w:tabs>
        <w:snapToGrid/>
        <w:rPr>
          <w:sz w:val="22"/>
          <w:szCs w:val="22"/>
        </w:rPr>
      </w:pPr>
    </w:p>
    <w:p w14:paraId="538AEBD9" w14:textId="77777777" w:rsidR="00997740" w:rsidRPr="00072B54" w:rsidRDefault="00FB3181" w:rsidP="00CC58B5">
      <w:pPr>
        <w:rPr>
          <w:sz w:val="22"/>
          <w:szCs w:val="22"/>
        </w:rPr>
      </w:pPr>
      <w:r w:rsidRPr="00072B54">
        <w:rPr>
          <w:rFonts w:hint="eastAsia"/>
          <w:sz w:val="22"/>
          <w:szCs w:val="22"/>
        </w:rPr>
        <w:t>1</w:t>
      </w:r>
      <w:r w:rsidR="00F25C28" w:rsidRPr="00072B54">
        <w:rPr>
          <w:rFonts w:hint="eastAsia"/>
          <w:sz w:val="22"/>
          <w:szCs w:val="22"/>
        </w:rPr>
        <w:t>2</w:t>
      </w:r>
      <w:r w:rsidRPr="00072B54">
        <w:rPr>
          <w:rFonts w:hint="eastAsia"/>
          <w:sz w:val="22"/>
          <w:szCs w:val="22"/>
        </w:rPr>
        <w:t xml:space="preserve">　</w:t>
      </w:r>
      <w:r w:rsidR="00997740" w:rsidRPr="00072B54">
        <w:rPr>
          <w:rFonts w:hint="eastAsia"/>
          <w:sz w:val="22"/>
          <w:szCs w:val="22"/>
        </w:rPr>
        <w:t>身分証携行義務</w:t>
      </w:r>
    </w:p>
    <w:p w14:paraId="1386B6DB" w14:textId="77777777" w:rsidR="00997740" w:rsidRPr="00072B54" w:rsidRDefault="0026073A" w:rsidP="00CC58B5">
      <w:pPr>
        <w:ind w:leftChars="100" w:left="206" w:firstLineChars="100" w:firstLine="216"/>
        <w:rPr>
          <w:sz w:val="22"/>
          <w:szCs w:val="22"/>
        </w:rPr>
      </w:pPr>
      <w:r w:rsidRPr="00072B54">
        <w:rPr>
          <w:rFonts w:hint="eastAsia"/>
          <w:sz w:val="22"/>
          <w:szCs w:val="22"/>
        </w:rPr>
        <w:t>訪問看護</w:t>
      </w:r>
      <w:r w:rsidR="00593CD7" w:rsidRPr="00072B54">
        <w:rPr>
          <w:rFonts w:hint="eastAsia"/>
          <w:sz w:val="22"/>
          <w:szCs w:val="22"/>
        </w:rPr>
        <w:t>員</w:t>
      </w:r>
      <w:r w:rsidR="00997740" w:rsidRPr="00072B54">
        <w:rPr>
          <w:rFonts w:hint="eastAsia"/>
          <w:sz w:val="22"/>
          <w:szCs w:val="22"/>
        </w:rPr>
        <w:t>は、常に身分証を携行し、初回訪問時</w:t>
      </w:r>
      <w:r w:rsidR="00C70F1B" w:rsidRPr="00072B54">
        <w:rPr>
          <w:rFonts w:hint="eastAsia"/>
          <w:sz w:val="22"/>
          <w:szCs w:val="22"/>
        </w:rPr>
        <w:t>及び</w:t>
      </w:r>
      <w:r w:rsidR="00997740" w:rsidRPr="00072B54">
        <w:rPr>
          <w:rFonts w:hint="eastAsia"/>
          <w:sz w:val="22"/>
          <w:szCs w:val="22"/>
        </w:rPr>
        <w:t>利用者または利用者の家族から提示を求められた時は、いつでも身分証を提示します。</w:t>
      </w:r>
    </w:p>
    <w:p w14:paraId="3221ACED" w14:textId="77777777" w:rsidR="00FB3181" w:rsidRPr="00072B54" w:rsidRDefault="00FB3181" w:rsidP="00CC58B5">
      <w:pPr>
        <w:rPr>
          <w:sz w:val="22"/>
          <w:szCs w:val="22"/>
        </w:rPr>
      </w:pPr>
    </w:p>
    <w:p w14:paraId="50F3D0DF" w14:textId="77777777" w:rsidR="00FB3181" w:rsidRPr="00072B54" w:rsidRDefault="00FB3181" w:rsidP="00CC58B5">
      <w:pPr>
        <w:rPr>
          <w:sz w:val="22"/>
          <w:szCs w:val="22"/>
        </w:rPr>
      </w:pPr>
      <w:r w:rsidRPr="00072B54">
        <w:rPr>
          <w:rFonts w:hint="eastAsia"/>
          <w:sz w:val="22"/>
          <w:szCs w:val="22"/>
        </w:rPr>
        <w:t>1</w:t>
      </w:r>
      <w:r w:rsidR="00F25C28" w:rsidRPr="00072B54">
        <w:rPr>
          <w:rFonts w:hint="eastAsia"/>
          <w:sz w:val="22"/>
          <w:szCs w:val="22"/>
        </w:rPr>
        <w:t>3</w:t>
      </w:r>
      <w:r w:rsidRPr="00072B54">
        <w:rPr>
          <w:rFonts w:hint="eastAsia"/>
          <w:sz w:val="22"/>
          <w:szCs w:val="22"/>
        </w:rPr>
        <w:t xml:space="preserve">　心身の状況の把握</w:t>
      </w:r>
    </w:p>
    <w:p w14:paraId="34A0CD82" w14:textId="77777777" w:rsidR="00FB3181" w:rsidRPr="00072B54" w:rsidRDefault="00EC1B6F" w:rsidP="00CC58B5">
      <w:pPr>
        <w:ind w:leftChars="100" w:left="206" w:firstLineChars="100" w:firstLine="216"/>
        <w:rPr>
          <w:sz w:val="22"/>
          <w:szCs w:val="22"/>
        </w:rPr>
      </w:pPr>
      <w:r w:rsidRPr="00072B54">
        <w:rPr>
          <w:sz w:val="22"/>
          <w:szCs w:val="22"/>
        </w:rPr>
        <w:t>指定</w:t>
      </w:r>
      <w:r w:rsidR="0026073A" w:rsidRPr="00072B54">
        <w:rPr>
          <w:sz w:val="22"/>
          <w:szCs w:val="22"/>
        </w:rPr>
        <w:t>訪問看護</w:t>
      </w:r>
      <w:r w:rsidR="00082841">
        <w:rPr>
          <w:rFonts w:hint="eastAsia"/>
          <w:sz w:val="22"/>
          <w:szCs w:val="22"/>
        </w:rPr>
        <w:t>（指定介護予防訪問看護）</w:t>
      </w:r>
      <w:r w:rsidR="00FB3181" w:rsidRPr="00072B54">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072B54">
        <w:rPr>
          <w:rFonts w:hint="eastAsia"/>
          <w:sz w:val="22"/>
          <w:szCs w:val="22"/>
        </w:rPr>
        <w:t>るものとします</w:t>
      </w:r>
      <w:r w:rsidR="00FB3181" w:rsidRPr="00072B54">
        <w:rPr>
          <w:sz w:val="22"/>
          <w:szCs w:val="22"/>
        </w:rPr>
        <w:t>。</w:t>
      </w:r>
    </w:p>
    <w:p w14:paraId="17F8CD8B" w14:textId="77777777" w:rsidR="00817E6B" w:rsidRPr="00072B54" w:rsidRDefault="00817E6B" w:rsidP="00817E6B">
      <w:pPr>
        <w:rPr>
          <w:sz w:val="22"/>
          <w:szCs w:val="22"/>
        </w:rPr>
      </w:pPr>
    </w:p>
    <w:p w14:paraId="3EF214C1" w14:textId="77777777" w:rsidR="00997740" w:rsidRPr="00072B54" w:rsidRDefault="00997740" w:rsidP="00CC58B5">
      <w:pPr>
        <w:rPr>
          <w:sz w:val="22"/>
          <w:szCs w:val="22"/>
        </w:rPr>
      </w:pPr>
      <w:r w:rsidRPr="00072B54">
        <w:rPr>
          <w:rFonts w:hint="eastAsia"/>
          <w:sz w:val="22"/>
          <w:szCs w:val="22"/>
        </w:rPr>
        <w:t>1</w:t>
      </w:r>
      <w:r w:rsidR="00F25C28" w:rsidRPr="00072B54">
        <w:rPr>
          <w:rFonts w:hint="eastAsia"/>
          <w:sz w:val="22"/>
          <w:szCs w:val="22"/>
        </w:rPr>
        <w:t>4</w:t>
      </w:r>
      <w:r w:rsidRPr="00072B54">
        <w:rPr>
          <w:rFonts w:hint="eastAsia"/>
          <w:sz w:val="22"/>
          <w:szCs w:val="22"/>
        </w:rPr>
        <w:t xml:space="preserve">　居宅介護支援事業者</w:t>
      </w:r>
      <w:r w:rsidR="00082841">
        <w:rPr>
          <w:rFonts w:hint="eastAsia"/>
          <w:sz w:val="22"/>
          <w:szCs w:val="22"/>
        </w:rPr>
        <w:t>（介護予防支援事業者）</w:t>
      </w:r>
      <w:r w:rsidRPr="00072B54">
        <w:rPr>
          <w:rFonts w:hint="eastAsia"/>
          <w:sz w:val="22"/>
          <w:szCs w:val="22"/>
        </w:rPr>
        <w:t>等との連携</w:t>
      </w:r>
    </w:p>
    <w:p w14:paraId="6812FFFC" w14:textId="77777777" w:rsidR="00997740" w:rsidRPr="00072B54" w:rsidRDefault="00EC1B6F" w:rsidP="002C226F">
      <w:pPr>
        <w:numPr>
          <w:ilvl w:val="0"/>
          <w:numId w:val="35"/>
        </w:numPr>
        <w:rPr>
          <w:sz w:val="22"/>
          <w:szCs w:val="22"/>
        </w:rPr>
      </w:pPr>
      <w:r w:rsidRPr="00072B54">
        <w:rPr>
          <w:rFonts w:hint="eastAsia"/>
          <w:sz w:val="22"/>
          <w:szCs w:val="22"/>
        </w:rPr>
        <w:t>指定</w:t>
      </w:r>
      <w:r w:rsidR="0026073A" w:rsidRPr="00072B54">
        <w:rPr>
          <w:rFonts w:hint="eastAsia"/>
          <w:sz w:val="22"/>
          <w:szCs w:val="22"/>
        </w:rPr>
        <w:t>訪問看護</w:t>
      </w:r>
      <w:r w:rsidR="00082841">
        <w:rPr>
          <w:rFonts w:hint="eastAsia"/>
          <w:sz w:val="22"/>
          <w:szCs w:val="22"/>
        </w:rPr>
        <w:t>（指定介護予防訪問看護）</w:t>
      </w:r>
      <w:r w:rsidR="00997740" w:rsidRPr="00072B54">
        <w:rPr>
          <w:rFonts w:hint="eastAsia"/>
          <w:sz w:val="22"/>
          <w:szCs w:val="22"/>
        </w:rPr>
        <w:t>の提供に</w:t>
      </w:r>
      <w:r w:rsidR="00C70F1B" w:rsidRPr="00072B54">
        <w:rPr>
          <w:rFonts w:hint="eastAsia"/>
          <w:sz w:val="22"/>
          <w:szCs w:val="22"/>
        </w:rPr>
        <w:t>当り</w:t>
      </w:r>
      <w:r w:rsidR="00997740" w:rsidRPr="00072B54">
        <w:rPr>
          <w:rFonts w:hint="eastAsia"/>
          <w:sz w:val="22"/>
          <w:szCs w:val="22"/>
        </w:rPr>
        <w:t>、居宅介護支援事業者</w:t>
      </w:r>
      <w:r w:rsidR="00082841">
        <w:rPr>
          <w:rFonts w:hint="eastAsia"/>
          <w:sz w:val="22"/>
          <w:szCs w:val="22"/>
        </w:rPr>
        <w:t>（介護予防支援事業者）</w:t>
      </w:r>
      <w:r w:rsidR="00C70F1B" w:rsidRPr="00072B54">
        <w:rPr>
          <w:rFonts w:hint="eastAsia"/>
          <w:sz w:val="22"/>
          <w:szCs w:val="22"/>
        </w:rPr>
        <w:t>及び</w:t>
      </w:r>
      <w:r w:rsidR="00997740" w:rsidRPr="00072B54">
        <w:rPr>
          <w:rFonts w:hint="eastAsia"/>
          <w:sz w:val="22"/>
          <w:szCs w:val="22"/>
        </w:rPr>
        <w:t>保健医療サービス</w:t>
      </w:r>
      <w:r w:rsidR="00DA346D">
        <w:rPr>
          <w:rFonts w:hint="eastAsia"/>
          <w:sz w:val="22"/>
          <w:szCs w:val="22"/>
        </w:rPr>
        <w:t>又は</w:t>
      </w:r>
      <w:r w:rsidR="00997740" w:rsidRPr="00072B54">
        <w:rPr>
          <w:rFonts w:hint="eastAsia"/>
          <w:sz w:val="22"/>
          <w:szCs w:val="22"/>
        </w:rPr>
        <w:t>福祉サービスの提供者と密接な連携に努めます。</w:t>
      </w:r>
    </w:p>
    <w:p w14:paraId="3BF35883" w14:textId="77777777" w:rsidR="00997740" w:rsidRPr="00072B54" w:rsidRDefault="00C70F1B" w:rsidP="002C226F">
      <w:pPr>
        <w:numPr>
          <w:ilvl w:val="0"/>
          <w:numId w:val="35"/>
        </w:numPr>
        <w:rPr>
          <w:sz w:val="22"/>
          <w:szCs w:val="22"/>
        </w:rPr>
      </w:pPr>
      <w:r w:rsidRPr="00072B54">
        <w:rPr>
          <w:rFonts w:hint="eastAsia"/>
          <w:sz w:val="22"/>
          <w:szCs w:val="22"/>
        </w:rPr>
        <w:t>サービス提供の開始に際し、この重要事項説明に基づき作成する</w:t>
      </w:r>
      <w:r w:rsidR="00997740" w:rsidRPr="00072B54">
        <w:rPr>
          <w:rFonts w:hint="eastAsia"/>
          <w:sz w:val="22"/>
          <w:szCs w:val="22"/>
        </w:rPr>
        <w:t>「</w:t>
      </w:r>
      <w:r w:rsidR="0026073A" w:rsidRPr="00072B54">
        <w:rPr>
          <w:rFonts w:hint="eastAsia"/>
          <w:sz w:val="22"/>
          <w:szCs w:val="22"/>
        </w:rPr>
        <w:t>訪問看護</w:t>
      </w:r>
      <w:r w:rsidR="00082841">
        <w:rPr>
          <w:rFonts w:hint="eastAsia"/>
          <w:sz w:val="22"/>
          <w:szCs w:val="22"/>
        </w:rPr>
        <w:t>（介護予防訪問看護）</w:t>
      </w:r>
      <w:r w:rsidR="00997740" w:rsidRPr="00072B54">
        <w:rPr>
          <w:rFonts w:hint="eastAsia"/>
          <w:sz w:val="22"/>
          <w:szCs w:val="22"/>
        </w:rPr>
        <w:t>計画」の写しを</w:t>
      </w:r>
      <w:r w:rsidRPr="00072B54">
        <w:rPr>
          <w:rFonts w:hint="eastAsia"/>
          <w:sz w:val="22"/>
          <w:szCs w:val="22"/>
        </w:rPr>
        <w:t>、</w:t>
      </w:r>
      <w:r w:rsidR="00997740" w:rsidRPr="00072B54">
        <w:rPr>
          <w:rFonts w:hint="eastAsia"/>
          <w:sz w:val="22"/>
          <w:szCs w:val="22"/>
        </w:rPr>
        <w:t>利用者の同意を得た上で居宅介護支援事業者</w:t>
      </w:r>
      <w:r w:rsidR="00082841">
        <w:rPr>
          <w:rFonts w:hint="eastAsia"/>
          <w:sz w:val="22"/>
          <w:szCs w:val="22"/>
        </w:rPr>
        <w:t>（</w:t>
      </w:r>
      <w:r w:rsidR="00736560">
        <w:rPr>
          <w:rFonts w:hint="eastAsia"/>
          <w:sz w:val="22"/>
          <w:szCs w:val="22"/>
        </w:rPr>
        <w:t>介護予防支援事業者）</w:t>
      </w:r>
      <w:r w:rsidR="00997740" w:rsidRPr="00072B54">
        <w:rPr>
          <w:rFonts w:hint="eastAsia"/>
          <w:sz w:val="22"/>
          <w:szCs w:val="22"/>
        </w:rPr>
        <w:t>に速やかに送付します。</w:t>
      </w:r>
    </w:p>
    <w:p w14:paraId="01977DFF" w14:textId="77777777" w:rsidR="00C70F1B" w:rsidRPr="00072B54" w:rsidRDefault="00C70F1B" w:rsidP="002C226F">
      <w:pPr>
        <w:numPr>
          <w:ilvl w:val="0"/>
          <w:numId w:val="35"/>
        </w:numPr>
        <w:rPr>
          <w:sz w:val="22"/>
          <w:szCs w:val="22"/>
        </w:rPr>
      </w:pPr>
      <w:r w:rsidRPr="00072B54">
        <w:rPr>
          <w:rFonts w:hint="eastAsia"/>
          <w:sz w:val="22"/>
          <w:szCs w:val="22"/>
        </w:rPr>
        <w:t>サービス</w:t>
      </w:r>
      <w:r w:rsidR="00997740" w:rsidRPr="00072B54">
        <w:rPr>
          <w:rFonts w:hint="eastAsia"/>
          <w:sz w:val="22"/>
          <w:szCs w:val="22"/>
        </w:rPr>
        <w:t>の内容が変更された場合または</w:t>
      </w:r>
      <w:r w:rsidRPr="00072B54">
        <w:rPr>
          <w:rFonts w:hint="eastAsia"/>
          <w:sz w:val="22"/>
          <w:szCs w:val="22"/>
        </w:rPr>
        <w:t>サービス提供</w:t>
      </w:r>
      <w:r w:rsidR="0053194C" w:rsidRPr="00072B54">
        <w:rPr>
          <w:rFonts w:hint="eastAsia"/>
          <w:sz w:val="22"/>
          <w:szCs w:val="22"/>
        </w:rPr>
        <w:t>契約</w:t>
      </w:r>
      <w:r w:rsidR="00997740" w:rsidRPr="00072B54">
        <w:rPr>
          <w:rFonts w:hint="eastAsia"/>
          <w:sz w:val="22"/>
          <w:szCs w:val="22"/>
        </w:rPr>
        <w:t>が終了した場合は、その内容を記した書面またはその写しを速やかに居宅介護支援事業者</w:t>
      </w:r>
      <w:r w:rsidR="00736560">
        <w:rPr>
          <w:rFonts w:hint="eastAsia"/>
          <w:sz w:val="22"/>
          <w:szCs w:val="22"/>
        </w:rPr>
        <w:t>（介護予防支援事業者）</w:t>
      </w:r>
      <w:r w:rsidR="00997740" w:rsidRPr="00072B54">
        <w:rPr>
          <w:rFonts w:hint="eastAsia"/>
          <w:sz w:val="22"/>
          <w:szCs w:val="22"/>
        </w:rPr>
        <w:t>に送付します。</w:t>
      </w:r>
    </w:p>
    <w:p w14:paraId="2BC96266" w14:textId="77777777" w:rsidR="0053194C" w:rsidRPr="00072B54" w:rsidRDefault="0053194C" w:rsidP="00CC58B5">
      <w:pPr>
        <w:rPr>
          <w:sz w:val="22"/>
          <w:szCs w:val="22"/>
        </w:rPr>
      </w:pPr>
    </w:p>
    <w:p w14:paraId="67D0B6D3" w14:textId="77777777" w:rsidR="00C70F1B" w:rsidRPr="00072B54" w:rsidRDefault="00C70F1B" w:rsidP="00CC58B5">
      <w:pPr>
        <w:rPr>
          <w:sz w:val="22"/>
          <w:szCs w:val="22"/>
        </w:rPr>
      </w:pPr>
      <w:r w:rsidRPr="00072B54">
        <w:rPr>
          <w:rFonts w:hint="eastAsia"/>
          <w:sz w:val="22"/>
          <w:szCs w:val="22"/>
        </w:rPr>
        <w:t>1</w:t>
      </w:r>
      <w:r w:rsidR="00F25C28" w:rsidRPr="00072B54">
        <w:rPr>
          <w:rFonts w:hint="eastAsia"/>
          <w:sz w:val="22"/>
          <w:szCs w:val="22"/>
        </w:rPr>
        <w:t>5</w:t>
      </w:r>
      <w:r w:rsidRPr="00072B54">
        <w:rPr>
          <w:rFonts w:hint="eastAsia"/>
          <w:sz w:val="22"/>
          <w:szCs w:val="22"/>
        </w:rPr>
        <w:t xml:space="preserve">　サービス提供の記録</w:t>
      </w:r>
    </w:p>
    <w:p w14:paraId="4D02A4D7" w14:textId="1B6D4DF3" w:rsidR="00C70F1B" w:rsidRPr="00072B54" w:rsidRDefault="00EC1B6F" w:rsidP="0039658E">
      <w:pPr>
        <w:numPr>
          <w:ilvl w:val="0"/>
          <w:numId w:val="13"/>
        </w:numPr>
        <w:rPr>
          <w:sz w:val="22"/>
          <w:szCs w:val="22"/>
        </w:rPr>
      </w:pPr>
      <w:r w:rsidRPr="00072B54">
        <w:rPr>
          <w:rFonts w:hint="eastAsia"/>
          <w:sz w:val="22"/>
          <w:szCs w:val="22"/>
        </w:rPr>
        <w:t>指定</w:t>
      </w:r>
      <w:r w:rsidR="0026073A" w:rsidRPr="00072B54">
        <w:rPr>
          <w:rFonts w:hint="eastAsia"/>
          <w:sz w:val="22"/>
          <w:szCs w:val="22"/>
        </w:rPr>
        <w:t>訪問看護</w:t>
      </w:r>
      <w:r w:rsidR="00736560">
        <w:rPr>
          <w:rFonts w:hint="eastAsia"/>
          <w:sz w:val="22"/>
          <w:szCs w:val="22"/>
        </w:rPr>
        <w:t>（指定介護予防訪問看護）</w:t>
      </w:r>
      <w:r w:rsidR="00C70F1B" w:rsidRPr="00072B54">
        <w:rPr>
          <w:rFonts w:hint="eastAsia"/>
          <w:sz w:val="22"/>
          <w:szCs w:val="22"/>
        </w:rPr>
        <w:t>の実施ごとに、そのサービスの提供日</w:t>
      </w:r>
      <w:r w:rsidR="000839B3">
        <w:rPr>
          <w:rFonts w:hint="eastAsia"/>
          <w:sz w:val="22"/>
          <w:szCs w:val="22"/>
        </w:rPr>
        <w:t>および実施状況等に関する記録を整備します</w:t>
      </w:r>
      <w:r w:rsidR="00C70F1B" w:rsidRPr="00072B54">
        <w:rPr>
          <w:rFonts w:hint="eastAsia"/>
          <w:sz w:val="22"/>
          <w:szCs w:val="22"/>
        </w:rPr>
        <w:t>。</w:t>
      </w:r>
    </w:p>
    <w:p w14:paraId="797AA8B7" w14:textId="77777777" w:rsidR="00C70F1B" w:rsidRPr="00072B54" w:rsidRDefault="00EC1B6F" w:rsidP="0039658E">
      <w:pPr>
        <w:numPr>
          <w:ilvl w:val="0"/>
          <w:numId w:val="13"/>
        </w:numPr>
        <w:rPr>
          <w:sz w:val="22"/>
          <w:szCs w:val="22"/>
        </w:rPr>
      </w:pPr>
      <w:r w:rsidRPr="00072B54">
        <w:rPr>
          <w:rFonts w:hint="eastAsia"/>
          <w:sz w:val="22"/>
          <w:szCs w:val="22"/>
        </w:rPr>
        <w:t>指定</w:t>
      </w:r>
      <w:r w:rsidR="0026073A" w:rsidRPr="00072B54">
        <w:rPr>
          <w:rFonts w:hint="eastAsia"/>
          <w:sz w:val="22"/>
          <w:szCs w:val="22"/>
        </w:rPr>
        <w:t>訪問看護</w:t>
      </w:r>
      <w:r w:rsidR="00736560">
        <w:rPr>
          <w:rFonts w:hint="eastAsia"/>
          <w:sz w:val="22"/>
          <w:szCs w:val="22"/>
        </w:rPr>
        <w:t>（指定介護予防訪問看護）</w:t>
      </w:r>
      <w:r w:rsidR="0053194C" w:rsidRPr="00072B54">
        <w:rPr>
          <w:rFonts w:hint="eastAsia"/>
          <w:sz w:val="22"/>
          <w:szCs w:val="22"/>
        </w:rPr>
        <w:t>の実施ごとに、</w:t>
      </w:r>
      <w:r w:rsidR="00C70F1B" w:rsidRPr="00072B54">
        <w:rPr>
          <w:rFonts w:hint="eastAsia"/>
          <w:sz w:val="22"/>
          <w:szCs w:val="22"/>
        </w:rPr>
        <w:t>サービス提供の記録を行うこととし、</w:t>
      </w:r>
      <w:r w:rsidR="00DC3AF8" w:rsidRPr="00072B54">
        <w:rPr>
          <w:rFonts w:hint="eastAsia"/>
          <w:sz w:val="22"/>
          <w:szCs w:val="22"/>
        </w:rPr>
        <w:t>その記録は、提供</w:t>
      </w:r>
      <w:r w:rsidR="00A03475" w:rsidRPr="00072B54">
        <w:rPr>
          <w:rFonts w:hint="eastAsia"/>
          <w:sz w:val="22"/>
          <w:szCs w:val="22"/>
        </w:rPr>
        <w:t>の日から</w:t>
      </w:r>
      <w:r w:rsidR="00DC3AF8" w:rsidRPr="00072B54">
        <w:rPr>
          <w:rFonts w:hint="eastAsia"/>
          <w:sz w:val="22"/>
          <w:szCs w:val="22"/>
        </w:rPr>
        <w:t>５</w:t>
      </w:r>
      <w:r w:rsidR="00A03475" w:rsidRPr="00072B54">
        <w:rPr>
          <w:rFonts w:hint="eastAsia"/>
          <w:sz w:val="22"/>
          <w:szCs w:val="22"/>
        </w:rPr>
        <w:t>年間保存します。</w:t>
      </w:r>
    </w:p>
    <w:p w14:paraId="71A761CC" w14:textId="77777777" w:rsidR="00C70F1B" w:rsidRDefault="00C70F1B" w:rsidP="0039658E">
      <w:pPr>
        <w:numPr>
          <w:ilvl w:val="0"/>
          <w:numId w:val="13"/>
        </w:numPr>
        <w:rPr>
          <w:sz w:val="22"/>
          <w:szCs w:val="22"/>
        </w:rPr>
      </w:pPr>
      <w:r w:rsidRPr="00072B54">
        <w:rPr>
          <w:rFonts w:hint="eastAsia"/>
          <w:sz w:val="22"/>
          <w:szCs w:val="22"/>
        </w:rPr>
        <w:t>利用者は、事業者に対して保</w:t>
      </w:r>
      <w:r w:rsidR="0053194C" w:rsidRPr="00072B54">
        <w:rPr>
          <w:rFonts w:hint="eastAsia"/>
          <w:sz w:val="22"/>
          <w:szCs w:val="22"/>
        </w:rPr>
        <w:t>存</w:t>
      </w:r>
      <w:r w:rsidRPr="00072B54">
        <w:rPr>
          <w:rFonts w:hint="eastAsia"/>
          <w:sz w:val="22"/>
          <w:szCs w:val="22"/>
        </w:rPr>
        <w:t>されるサービス提供記録の閲覧及び複写物の交付を請求することができます。</w:t>
      </w:r>
    </w:p>
    <w:p w14:paraId="0A5A1772" w14:textId="77777777" w:rsidR="002C226F" w:rsidRPr="002C226F" w:rsidRDefault="00C748F0" w:rsidP="002C226F">
      <w:pPr>
        <w:rPr>
          <w:sz w:val="22"/>
          <w:szCs w:val="22"/>
        </w:rPr>
      </w:pPr>
      <w:r>
        <w:rPr>
          <w:sz w:val="22"/>
          <w:szCs w:val="22"/>
        </w:rPr>
        <w:br w:type="page"/>
      </w:r>
      <w:r w:rsidR="002C226F" w:rsidRPr="002C226F">
        <w:rPr>
          <w:rFonts w:hint="eastAsia"/>
          <w:sz w:val="22"/>
          <w:szCs w:val="22"/>
        </w:rPr>
        <w:lastRenderedPageBreak/>
        <w:t>16　衛生管理等</w:t>
      </w:r>
    </w:p>
    <w:p w14:paraId="3D421727" w14:textId="77777777" w:rsidR="002C226F" w:rsidRPr="002C226F" w:rsidRDefault="002C226F" w:rsidP="002C226F">
      <w:pPr>
        <w:rPr>
          <w:sz w:val="22"/>
          <w:szCs w:val="22"/>
        </w:rPr>
      </w:pPr>
      <w:r w:rsidRPr="002C226F">
        <w:rPr>
          <w:rFonts w:hint="eastAsia"/>
          <w:sz w:val="22"/>
          <w:szCs w:val="22"/>
        </w:rPr>
        <w:t>(1)看護職員の清潔の保持及び健康状態について、必要な管理を行います。</w:t>
      </w:r>
    </w:p>
    <w:p w14:paraId="2B7F097D" w14:textId="77777777" w:rsidR="002C226F" w:rsidRPr="002C226F" w:rsidRDefault="002C226F" w:rsidP="002C226F">
      <w:pPr>
        <w:rPr>
          <w:sz w:val="22"/>
          <w:szCs w:val="22"/>
        </w:rPr>
      </w:pPr>
      <w:r w:rsidRPr="002C226F">
        <w:rPr>
          <w:rFonts w:hint="eastAsia"/>
          <w:sz w:val="22"/>
          <w:szCs w:val="22"/>
        </w:rPr>
        <w:t>(2)指定訪問看護事業所の設備及び備品等について、衛生的な管理に努めます。</w:t>
      </w:r>
    </w:p>
    <w:p w14:paraId="439BBD7A" w14:textId="77777777" w:rsidR="002C226F" w:rsidRPr="002C226F" w:rsidRDefault="002C226F" w:rsidP="002C226F">
      <w:pPr>
        <w:rPr>
          <w:sz w:val="22"/>
          <w:szCs w:val="22"/>
        </w:rPr>
      </w:pPr>
      <w:r w:rsidRPr="002C226F">
        <w:rPr>
          <w:rFonts w:hint="eastAsia"/>
          <w:sz w:val="22"/>
          <w:szCs w:val="22"/>
        </w:rPr>
        <w:t>(3)事業所において感染症が発生し、又はまん延しないように、次に掲げる措置を講じます。</w:t>
      </w:r>
    </w:p>
    <w:p w14:paraId="48C0CC95" w14:textId="77777777" w:rsidR="002C226F" w:rsidRPr="002C226F" w:rsidRDefault="002C226F" w:rsidP="002C226F">
      <w:pPr>
        <w:rPr>
          <w:sz w:val="22"/>
          <w:szCs w:val="22"/>
        </w:rPr>
      </w:pPr>
      <w:r w:rsidRPr="002C226F">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14:paraId="2775531C" w14:textId="77777777" w:rsidR="002C226F" w:rsidRPr="002C226F" w:rsidRDefault="002C226F" w:rsidP="002C226F">
      <w:pPr>
        <w:rPr>
          <w:sz w:val="22"/>
          <w:szCs w:val="22"/>
        </w:rPr>
      </w:pPr>
      <w:r w:rsidRPr="002C226F">
        <w:rPr>
          <w:rFonts w:hint="eastAsia"/>
          <w:sz w:val="22"/>
          <w:szCs w:val="22"/>
        </w:rPr>
        <w:t xml:space="preserve">　　②事業所における感染症の予防及びまん延防止のための指針を整備しています。</w:t>
      </w:r>
    </w:p>
    <w:p w14:paraId="5B0230FD" w14:textId="77777777" w:rsidR="002C226F" w:rsidRPr="002C226F" w:rsidRDefault="002C226F" w:rsidP="002C226F">
      <w:pPr>
        <w:rPr>
          <w:sz w:val="22"/>
          <w:szCs w:val="22"/>
        </w:rPr>
      </w:pPr>
      <w:r w:rsidRPr="002C226F">
        <w:rPr>
          <w:rFonts w:hint="eastAsia"/>
          <w:sz w:val="22"/>
          <w:szCs w:val="22"/>
        </w:rPr>
        <w:t xml:space="preserve">　　③従業者に対し、感染症の予防及びまん延防止のための研修及び訓練を定期的に実施します。</w:t>
      </w:r>
    </w:p>
    <w:p w14:paraId="7E1E2F40" w14:textId="77777777" w:rsidR="002C226F" w:rsidRPr="002C226F" w:rsidRDefault="002C226F" w:rsidP="002C226F">
      <w:pPr>
        <w:rPr>
          <w:sz w:val="22"/>
          <w:szCs w:val="22"/>
        </w:rPr>
      </w:pPr>
    </w:p>
    <w:p w14:paraId="6707A62E" w14:textId="77777777" w:rsidR="002C226F" w:rsidRPr="002C226F" w:rsidRDefault="002C226F" w:rsidP="002C226F">
      <w:pPr>
        <w:rPr>
          <w:sz w:val="22"/>
          <w:szCs w:val="22"/>
        </w:rPr>
      </w:pPr>
      <w:r w:rsidRPr="002C226F">
        <w:rPr>
          <w:rFonts w:hint="eastAsia"/>
          <w:sz w:val="22"/>
          <w:szCs w:val="22"/>
        </w:rPr>
        <w:t>17　業務継続計画の策定等について</w:t>
      </w:r>
    </w:p>
    <w:p w14:paraId="2B7F1D56" w14:textId="77777777" w:rsidR="002C226F" w:rsidRPr="002C226F" w:rsidRDefault="002C226F" w:rsidP="002C226F">
      <w:pPr>
        <w:rPr>
          <w:sz w:val="22"/>
          <w:szCs w:val="22"/>
        </w:rPr>
      </w:pPr>
      <w:r w:rsidRPr="002C226F">
        <w:rPr>
          <w:rFonts w:hint="eastAsia"/>
          <w:sz w:val="22"/>
          <w:szCs w:val="22"/>
        </w:rPr>
        <w:t>(1) 感染症や非常災害の発生時において、利用者に対する指定訪問看護の提供を継続的に実施するための、及び非常時の体制で早期の業務再開を図るための計画（業務継続計画）を策定し、当該業務継続計画に従って必要な措置を講じます。</w:t>
      </w:r>
    </w:p>
    <w:p w14:paraId="469531ED" w14:textId="77777777" w:rsidR="002C226F" w:rsidRPr="002C226F" w:rsidRDefault="002C226F" w:rsidP="002C226F">
      <w:pPr>
        <w:rPr>
          <w:sz w:val="22"/>
          <w:szCs w:val="22"/>
        </w:rPr>
      </w:pPr>
      <w:r w:rsidRPr="002C226F">
        <w:rPr>
          <w:rFonts w:hint="eastAsia"/>
          <w:sz w:val="22"/>
          <w:szCs w:val="22"/>
        </w:rPr>
        <w:t>(2) 従業者に対し、業務継続計画について周知するとともに、必要な研修及び訓練を定期的に実施します。</w:t>
      </w:r>
    </w:p>
    <w:p w14:paraId="710291AE" w14:textId="64A92816" w:rsidR="00817E6B" w:rsidRDefault="002C226F" w:rsidP="002C226F">
      <w:pPr>
        <w:rPr>
          <w:sz w:val="22"/>
          <w:szCs w:val="22"/>
        </w:rPr>
      </w:pPr>
      <w:r w:rsidRPr="002C226F">
        <w:rPr>
          <w:rFonts w:hint="eastAsia"/>
          <w:sz w:val="22"/>
          <w:szCs w:val="22"/>
        </w:rPr>
        <w:t>(3) 定期的に業務継続計画の見直しを行い、必要に応じて業務継続計画の変更を行います。</w:t>
      </w:r>
    </w:p>
    <w:p w14:paraId="0A9BB3AE" w14:textId="77777777" w:rsidR="00F03E3A" w:rsidRDefault="00F03E3A" w:rsidP="00F03E3A">
      <w:pPr>
        <w:ind w:left="566"/>
        <w:rPr>
          <w:sz w:val="22"/>
          <w:szCs w:val="22"/>
        </w:rPr>
      </w:pPr>
    </w:p>
    <w:p w14:paraId="1248CA3E" w14:textId="1A297CE6" w:rsidR="00F03E3A" w:rsidRPr="00072B54" w:rsidRDefault="00F43491" w:rsidP="00F03E3A">
      <w:pPr>
        <w:rPr>
          <w:sz w:val="22"/>
          <w:szCs w:val="22"/>
        </w:rPr>
      </w:pPr>
      <w:r>
        <w:rPr>
          <w:rFonts w:hint="eastAsia"/>
          <w:sz w:val="22"/>
          <w:szCs w:val="22"/>
        </w:rPr>
        <w:t>1</w:t>
      </w:r>
      <w:r w:rsidR="008853D1">
        <w:rPr>
          <w:rFonts w:hint="eastAsia"/>
          <w:sz w:val="22"/>
          <w:szCs w:val="22"/>
        </w:rPr>
        <w:t>8</w:t>
      </w:r>
      <w:r w:rsidR="00F03E3A" w:rsidRPr="00072B54">
        <w:rPr>
          <w:rFonts w:hint="eastAsia"/>
          <w:sz w:val="22"/>
          <w:szCs w:val="22"/>
        </w:rPr>
        <w:t xml:space="preserve">　</w:t>
      </w:r>
      <w:r w:rsidR="00F03E3A">
        <w:rPr>
          <w:rFonts w:hint="eastAsia"/>
          <w:sz w:val="22"/>
          <w:szCs w:val="22"/>
        </w:rPr>
        <w:t>安全管理体制への整備と対応措置</w:t>
      </w:r>
      <w:r w:rsidR="00F03E3A" w:rsidRPr="00072B54">
        <w:rPr>
          <w:rFonts w:hint="eastAsia"/>
          <w:sz w:val="22"/>
          <w:szCs w:val="22"/>
        </w:rPr>
        <w:t>について</w:t>
      </w:r>
    </w:p>
    <w:p w14:paraId="0D837090" w14:textId="77777777" w:rsidR="00F03E3A" w:rsidRPr="00307542" w:rsidRDefault="00F03E3A" w:rsidP="00F03E3A">
      <w:pPr>
        <w:numPr>
          <w:ilvl w:val="0"/>
          <w:numId w:val="30"/>
        </w:numPr>
        <w:rPr>
          <w:sz w:val="22"/>
          <w:szCs w:val="22"/>
        </w:rPr>
      </w:pPr>
      <w:r>
        <w:rPr>
          <w:rFonts w:hint="eastAsia"/>
          <w:sz w:val="22"/>
          <w:szCs w:val="22"/>
        </w:rPr>
        <w:t>サービス</w:t>
      </w:r>
      <w:r w:rsidRPr="00227D12">
        <w:rPr>
          <w:rFonts w:hint="eastAsia"/>
          <w:sz w:val="22"/>
          <w:szCs w:val="22"/>
        </w:rPr>
        <w:t>提供中に、当事業所従業者</w:t>
      </w:r>
      <w:r>
        <w:rPr>
          <w:rFonts w:hint="eastAsia"/>
          <w:sz w:val="22"/>
          <w:szCs w:val="22"/>
        </w:rPr>
        <w:t>に対して、利</w:t>
      </w:r>
      <w:r w:rsidRPr="00307542">
        <w:rPr>
          <w:rFonts w:hint="eastAsia"/>
          <w:sz w:val="22"/>
          <w:szCs w:val="22"/>
        </w:rPr>
        <w:t>用者又は家族等</w:t>
      </w:r>
      <w:r>
        <w:rPr>
          <w:rFonts w:hint="eastAsia"/>
          <w:sz w:val="22"/>
          <w:szCs w:val="22"/>
        </w:rPr>
        <w:t>利用</w:t>
      </w:r>
      <w:r w:rsidRPr="00307542">
        <w:rPr>
          <w:rFonts w:hint="eastAsia"/>
          <w:sz w:val="22"/>
          <w:szCs w:val="22"/>
        </w:rPr>
        <w:t>者を現に養護する者による不当な嫌がらせや暴力</w:t>
      </w:r>
      <w:r>
        <w:rPr>
          <w:rFonts w:hint="eastAsia"/>
          <w:sz w:val="22"/>
          <w:szCs w:val="22"/>
        </w:rPr>
        <w:t>、</w:t>
      </w:r>
      <w:r w:rsidRPr="00307542">
        <w:rPr>
          <w:rFonts w:hint="eastAsia"/>
          <w:sz w:val="22"/>
          <w:szCs w:val="22"/>
        </w:rPr>
        <w:t>セクハラ行為が発生した場合は、速やかに</w:t>
      </w:r>
      <w:r w:rsidR="00F43491">
        <w:rPr>
          <w:rFonts w:hint="eastAsia"/>
          <w:sz w:val="22"/>
          <w:szCs w:val="22"/>
        </w:rPr>
        <w:t>、</w:t>
      </w:r>
      <w:r w:rsidRPr="00307542">
        <w:rPr>
          <w:rFonts w:hint="eastAsia"/>
          <w:sz w:val="22"/>
          <w:szCs w:val="22"/>
        </w:rPr>
        <w:t>これを当事業所の管理者に報告します。</w:t>
      </w:r>
    </w:p>
    <w:p w14:paraId="0681F518" w14:textId="77777777" w:rsidR="00F03E3A" w:rsidRPr="00227D12" w:rsidRDefault="00F03E3A" w:rsidP="00F03E3A">
      <w:pPr>
        <w:numPr>
          <w:ilvl w:val="0"/>
          <w:numId w:val="30"/>
        </w:numPr>
        <w:rPr>
          <w:sz w:val="22"/>
          <w:szCs w:val="22"/>
        </w:rPr>
      </w:pPr>
      <w:r>
        <w:rPr>
          <w:rFonts w:hint="eastAsia"/>
          <w:sz w:val="22"/>
          <w:szCs w:val="22"/>
        </w:rPr>
        <w:t>また、事案が発生した場合には、サービス提供の継続を含めた協議・検討を行い、結果により契約を終了する場合があります。</w:t>
      </w:r>
    </w:p>
    <w:p w14:paraId="42A456B6" w14:textId="77777777" w:rsidR="007947F2" w:rsidRDefault="007947F2" w:rsidP="00CC58B5">
      <w:pPr>
        <w:pStyle w:val="a3"/>
        <w:tabs>
          <w:tab w:val="clear" w:pos="4252"/>
          <w:tab w:val="clear" w:pos="8504"/>
        </w:tabs>
        <w:snapToGrid/>
        <w:rPr>
          <w:sz w:val="22"/>
          <w:szCs w:val="22"/>
        </w:rPr>
      </w:pPr>
    </w:p>
    <w:p w14:paraId="1DF6BB78" w14:textId="77777777" w:rsidR="002C226F" w:rsidRDefault="002C226F" w:rsidP="00CC58B5">
      <w:pPr>
        <w:pStyle w:val="a3"/>
        <w:tabs>
          <w:tab w:val="clear" w:pos="4252"/>
          <w:tab w:val="clear" w:pos="8504"/>
        </w:tabs>
        <w:snapToGrid/>
        <w:rPr>
          <w:sz w:val="22"/>
          <w:szCs w:val="22"/>
        </w:rPr>
      </w:pPr>
    </w:p>
    <w:p w14:paraId="38D6F49D" w14:textId="77777777" w:rsidR="002C226F" w:rsidRDefault="002C226F" w:rsidP="00CC58B5">
      <w:pPr>
        <w:pStyle w:val="a3"/>
        <w:tabs>
          <w:tab w:val="clear" w:pos="4252"/>
          <w:tab w:val="clear" w:pos="8504"/>
        </w:tabs>
        <w:snapToGrid/>
        <w:rPr>
          <w:sz w:val="22"/>
          <w:szCs w:val="22"/>
        </w:rPr>
      </w:pPr>
    </w:p>
    <w:p w14:paraId="3CD6B3D0" w14:textId="77777777" w:rsidR="002C226F" w:rsidRDefault="002C226F" w:rsidP="00CC58B5">
      <w:pPr>
        <w:pStyle w:val="a3"/>
        <w:tabs>
          <w:tab w:val="clear" w:pos="4252"/>
          <w:tab w:val="clear" w:pos="8504"/>
        </w:tabs>
        <w:snapToGrid/>
        <w:rPr>
          <w:sz w:val="22"/>
          <w:szCs w:val="22"/>
        </w:rPr>
      </w:pPr>
    </w:p>
    <w:p w14:paraId="584F290B" w14:textId="77777777" w:rsidR="002C226F" w:rsidRDefault="002C226F" w:rsidP="00CC58B5">
      <w:pPr>
        <w:pStyle w:val="a3"/>
        <w:tabs>
          <w:tab w:val="clear" w:pos="4252"/>
          <w:tab w:val="clear" w:pos="8504"/>
        </w:tabs>
        <w:snapToGrid/>
        <w:rPr>
          <w:sz w:val="22"/>
          <w:szCs w:val="22"/>
        </w:rPr>
      </w:pPr>
    </w:p>
    <w:p w14:paraId="76A8810A" w14:textId="77777777" w:rsidR="002C226F" w:rsidRDefault="002C226F" w:rsidP="00CC58B5">
      <w:pPr>
        <w:pStyle w:val="a3"/>
        <w:tabs>
          <w:tab w:val="clear" w:pos="4252"/>
          <w:tab w:val="clear" w:pos="8504"/>
        </w:tabs>
        <w:snapToGrid/>
        <w:rPr>
          <w:sz w:val="22"/>
          <w:szCs w:val="22"/>
        </w:rPr>
      </w:pPr>
    </w:p>
    <w:p w14:paraId="636B76CD" w14:textId="77777777" w:rsidR="002C226F" w:rsidRDefault="002C226F" w:rsidP="00CC58B5">
      <w:pPr>
        <w:pStyle w:val="a3"/>
        <w:tabs>
          <w:tab w:val="clear" w:pos="4252"/>
          <w:tab w:val="clear" w:pos="8504"/>
        </w:tabs>
        <w:snapToGrid/>
        <w:rPr>
          <w:sz w:val="22"/>
          <w:szCs w:val="22"/>
        </w:rPr>
      </w:pPr>
    </w:p>
    <w:p w14:paraId="65D66807" w14:textId="77777777" w:rsidR="002C226F" w:rsidRDefault="002C226F" w:rsidP="00CC58B5">
      <w:pPr>
        <w:pStyle w:val="a3"/>
        <w:tabs>
          <w:tab w:val="clear" w:pos="4252"/>
          <w:tab w:val="clear" w:pos="8504"/>
        </w:tabs>
        <w:snapToGrid/>
        <w:rPr>
          <w:sz w:val="22"/>
          <w:szCs w:val="22"/>
        </w:rPr>
      </w:pPr>
    </w:p>
    <w:p w14:paraId="5A9372EE" w14:textId="77777777" w:rsidR="002C226F" w:rsidRDefault="002C226F" w:rsidP="00CC58B5">
      <w:pPr>
        <w:pStyle w:val="a3"/>
        <w:tabs>
          <w:tab w:val="clear" w:pos="4252"/>
          <w:tab w:val="clear" w:pos="8504"/>
        </w:tabs>
        <w:snapToGrid/>
        <w:rPr>
          <w:sz w:val="22"/>
          <w:szCs w:val="22"/>
        </w:rPr>
      </w:pPr>
    </w:p>
    <w:p w14:paraId="3ADF1C5D" w14:textId="77777777" w:rsidR="002C226F" w:rsidRDefault="002C226F" w:rsidP="00CC58B5">
      <w:pPr>
        <w:pStyle w:val="a3"/>
        <w:tabs>
          <w:tab w:val="clear" w:pos="4252"/>
          <w:tab w:val="clear" w:pos="8504"/>
        </w:tabs>
        <w:snapToGrid/>
        <w:rPr>
          <w:sz w:val="22"/>
          <w:szCs w:val="22"/>
        </w:rPr>
      </w:pPr>
    </w:p>
    <w:p w14:paraId="41021EA5" w14:textId="77777777" w:rsidR="002C226F" w:rsidRDefault="002C226F" w:rsidP="00CC58B5">
      <w:pPr>
        <w:pStyle w:val="a3"/>
        <w:tabs>
          <w:tab w:val="clear" w:pos="4252"/>
          <w:tab w:val="clear" w:pos="8504"/>
        </w:tabs>
        <w:snapToGrid/>
        <w:rPr>
          <w:sz w:val="22"/>
          <w:szCs w:val="22"/>
        </w:rPr>
      </w:pPr>
    </w:p>
    <w:p w14:paraId="075ECBBF" w14:textId="77777777" w:rsidR="002C226F" w:rsidRDefault="002C226F" w:rsidP="00CC58B5">
      <w:pPr>
        <w:pStyle w:val="a3"/>
        <w:tabs>
          <w:tab w:val="clear" w:pos="4252"/>
          <w:tab w:val="clear" w:pos="8504"/>
        </w:tabs>
        <w:snapToGrid/>
        <w:rPr>
          <w:sz w:val="22"/>
          <w:szCs w:val="22"/>
        </w:rPr>
      </w:pPr>
    </w:p>
    <w:p w14:paraId="5763C90A" w14:textId="77777777" w:rsidR="002C226F" w:rsidRDefault="002C226F" w:rsidP="00CC58B5">
      <w:pPr>
        <w:pStyle w:val="a3"/>
        <w:tabs>
          <w:tab w:val="clear" w:pos="4252"/>
          <w:tab w:val="clear" w:pos="8504"/>
        </w:tabs>
        <w:snapToGrid/>
        <w:rPr>
          <w:sz w:val="22"/>
          <w:szCs w:val="22"/>
        </w:rPr>
      </w:pPr>
    </w:p>
    <w:p w14:paraId="52D87C24" w14:textId="77777777" w:rsidR="002C226F" w:rsidRDefault="002C226F" w:rsidP="00CC58B5">
      <w:pPr>
        <w:pStyle w:val="a3"/>
        <w:tabs>
          <w:tab w:val="clear" w:pos="4252"/>
          <w:tab w:val="clear" w:pos="8504"/>
        </w:tabs>
        <w:snapToGrid/>
        <w:rPr>
          <w:sz w:val="22"/>
          <w:szCs w:val="22"/>
        </w:rPr>
      </w:pPr>
    </w:p>
    <w:p w14:paraId="0C640A33" w14:textId="77777777" w:rsidR="002C226F" w:rsidRDefault="002C226F" w:rsidP="00CC58B5">
      <w:pPr>
        <w:pStyle w:val="a3"/>
        <w:tabs>
          <w:tab w:val="clear" w:pos="4252"/>
          <w:tab w:val="clear" w:pos="8504"/>
        </w:tabs>
        <w:snapToGrid/>
        <w:rPr>
          <w:sz w:val="22"/>
          <w:szCs w:val="22"/>
        </w:rPr>
      </w:pPr>
    </w:p>
    <w:p w14:paraId="00B9DDB2" w14:textId="77777777" w:rsidR="002C226F" w:rsidRDefault="002C226F" w:rsidP="00CC58B5">
      <w:pPr>
        <w:pStyle w:val="a3"/>
        <w:tabs>
          <w:tab w:val="clear" w:pos="4252"/>
          <w:tab w:val="clear" w:pos="8504"/>
        </w:tabs>
        <w:snapToGrid/>
        <w:rPr>
          <w:sz w:val="22"/>
          <w:szCs w:val="22"/>
        </w:rPr>
      </w:pPr>
    </w:p>
    <w:p w14:paraId="7F8F068A" w14:textId="77777777" w:rsidR="002C226F" w:rsidRPr="00F03E3A" w:rsidRDefault="002C226F" w:rsidP="00CC58B5">
      <w:pPr>
        <w:pStyle w:val="a3"/>
        <w:tabs>
          <w:tab w:val="clear" w:pos="4252"/>
          <w:tab w:val="clear" w:pos="8504"/>
        </w:tabs>
        <w:snapToGrid/>
        <w:rPr>
          <w:sz w:val="22"/>
          <w:szCs w:val="22"/>
        </w:rPr>
      </w:pPr>
    </w:p>
    <w:p w14:paraId="359F586A" w14:textId="1A7AAD9E" w:rsidR="00B643F9" w:rsidRPr="00072B54" w:rsidRDefault="004272F4" w:rsidP="00CC58B5">
      <w:pPr>
        <w:pStyle w:val="a3"/>
        <w:tabs>
          <w:tab w:val="clear" w:pos="4252"/>
          <w:tab w:val="clear" w:pos="8504"/>
        </w:tabs>
        <w:snapToGrid/>
        <w:rPr>
          <w:sz w:val="22"/>
          <w:szCs w:val="22"/>
        </w:rPr>
      </w:pPr>
      <w:r w:rsidRPr="00072B54">
        <w:rPr>
          <w:rFonts w:hint="eastAsia"/>
          <w:sz w:val="22"/>
          <w:szCs w:val="22"/>
        </w:rPr>
        <w:lastRenderedPageBreak/>
        <w:t>1</w:t>
      </w:r>
      <w:r w:rsidR="008853D1">
        <w:rPr>
          <w:rFonts w:hint="eastAsia"/>
          <w:sz w:val="22"/>
          <w:szCs w:val="22"/>
        </w:rPr>
        <w:t>9</w:t>
      </w:r>
      <w:r w:rsidR="00B643F9" w:rsidRPr="00072B54">
        <w:rPr>
          <w:rFonts w:hint="eastAsia"/>
          <w:sz w:val="22"/>
          <w:szCs w:val="22"/>
        </w:rPr>
        <w:t xml:space="preserve">　</w:t>
      </w:r>
      <w:r w:rsidR="00EC1B6F" w:rsidRPr="00072B54">
        <w:rPr>
          <w:rFonts w:hint="eastAsia"/>
          <w:sz w:val="22"/>
          <w:szCs w:val="22"/>
        </w:rPr>
        <w:t>指定</w:t>
      </w:r>
      <w:r w:rsidR="0026073A" w:rsidRPr="00072B54">
        <w:rPr>
          <w:rFonts w:hint="eastAsia"/>
          <w:sz w:val="22"/>
          <w:szCs w:val="22"/>
        </w:rPr>
        <w:t>訪問看護</w:t>
      </w:r>
      <w:r w:rsidR="00B643F9" w:rsidRPr="00072B54">
        <w:rPr>
          <w:rFonts w:hint="eastAsia"/>
          <w:sz w:val="22"/>
          <w:szCs w:val="22"/>
        </w:rPr>
        <w:t>サービス内容の見積もりについて</w:t>
      </w:r>
    </w:p>
    <w:p w14:paraId="3D0F9B3F" w14:textId="77777777" w:rsidR="00B643F9" w:rsidRPr="00072B54" w:rsidRDefault="00B643F9" w:rsidP="0039658E">
      <w:pPr>
        <w:numPr>
          <w:ilvl w:val="0"/>
          <w:numId w:val="8"/>
        </w:numPr>
        <w:rPr>
          <w:sz w:val="22"/>
          <w:szCs w:val="22"/>
        </w:rPr>
      </w:pPr>
      <w:r w:rsidRPr="00072B54">
        <w:rPr>
          <w:rFonts w:hint="eastAsia"/>
          <w:sz w:val="22"/>
          <w:szCs w:val="22"/>
        </w:rPr>
        <w:t>このサービス内容の見積もりは、あなたの居宅サービス計画に沿って、事前にお</w:t>
      </w:r>
      <w:r w:rsidR="00C74EBD" w:rsidRPr="00072B54">
        <w:rPr>
          <w:rFonts w:hint="eastAsia"/>
          <w:sz w:val="22"/>
          <w:szCs w:val="22"/>
        </w:rPr>
        <w:t>伺い</w:t>
      </w:r>
      <w:r w:rsidRPr="00072B54">
        <w:rPr>
          <w:rFonts w:hint="eastAsia"/>
          <w:sz w:val="22"/>
          <w:szCs w:val="22"/>
        </w:rPr>
        <w:t>した日常生活の状況や利用</w:t>
      </w:r>
      <w:r w:rsidR="00C74EBD" w:rsidRPr="00072B54">
        <w:rPr>
          <w:rFonts w:hint="eastAsia"/>
          <w:sz w:val="22"/>
          <w:szCs w:val="22"/>
        </w:rPr>
        <w:t>の</w:t>
      </w:r>
      <w:r w:rsidRPr="00072B54">
        <w:rPr>
          <w:rFonts w:hint="eastAsia"/>
          <w:sz w:val="22"/>
          <w:szCs w:val="22"/>
        </w:rPr>
        <w:t>意向</w:t>
      </w:r>
      <w:r w:rsidR="00C74EBD" w:rsidRPr="00072B54">
        <w:rPr>
          <w:rFonts w:hint="eastAsia"/>
          <w:sz w:val="22"/>
          <w:szCs w:val="22"/>
        </w:rPr>
        <w:t>に基づき</w:t>
      </w:r>
      <w:r w:rsidRPr="00072B54">
        <w:rPr>
          <w:rFonts w:hint="eastAsia"/>
          <w:sz w:val="22"/>
          <w:szCs w:val="22"/>
        </w:rPr>
        <w:t>作成したものです</w:t>
      </w:r>
      <w:r w:rsidR="00C74EBD" w:rsidRPr="00072B54">
        <w:rPr>
          <w:rFonts w:hint="eastAsia"/>
          <w:sz w:val="22"/>
          <w:szCs w:val="22"/>
        </w:rPr>
        <w:t>。</w:t>
      </w:r>
    </w:p>
    <w:p w14:paraId="1AC39755" w14:textId="77777777" w:rsidR="00C74EBD" w:rsidRPr="00072B54" w:rsidRDefault="0026073A" w:rsidP="0039658E">
      <w:pPr>
        <w:numPr>
          <w:ilvl w:val="0"/>
          <w:numId w:val="2"/>
        </w:numPr>
        <w:rPr>
          <w:sz w:val="22"/>
          <w:szCs w:val="22"/>
        </w:rPr>
      </w:pPr>
      <w:r w:rsidRPr="00072B54">
        <w:rPr>
          <w:rFonts w:hint="eastAsia"/>
          <w:sz w:val="22"/>
          <w:szCs w:val="22"/>
        </w:rPr>
        <w:t>訪問看護</w:t>
      </w:r>
      <w:r w:rsidR="00B643F9" w:rsidRPr="00072B54">
        <w:rPr>
          <w:rFonts w:hint="eastAsia"/>
          <w:sz w:val="22"/>
          <w:szCs w:val="22"/>
        </w:rPr>
        <w:t>計画</w:t>
      </w:r>
      <w:r w:rsidR="00C74EBD" w:rsidRPr="00072B54">
        <w:rPr>
          <w:rFonts w:hint="eastAsia"/>
          <w:sz w:val="22"/>
          <w:szCs w:val="22"/>
        </w:rPr>
        <w:t>を</w:t>
      </w:r>
      <w:r w:rsidR="00B643F9" w:rsidRPr="00072B54">
        <w:rPr>
          <w:rFonts w:hint="eastAsia"/>
          <w:sz w:val="22"/>
          <w:szCs w:val="22"/>
        </w:rPr>
        <w:t>作成</w:t>
      </w:r>
      <w:r w:rsidR="00C74EBD" w:rsidRPr="00072B54">
        <w:rPr>
          <w:rFonts w:hint="eastAsia"/>
          <w:sz w:val="22"/>
          <w:szCs w:val="22"/>
        </w:rPr>
        <w:t>する</w:t>
      </w:r>
      <w:r w:rsidR="00B643F9" w:rsidRPr="00072B54">
        <w:rPr>
          <w:rFonts w:hint="eastAsia"/>
          <w:sz w:val="22"/>
          <w:szCs w:val="22"/>
        </w:rPr>
        <w:t>者</w:t>
      </w:r>
    </w:p>
    <w:p w14:paraId="5C914A61" w14:textId="77777777" w:rsidR="00B643F9" w:rsidRPr="00072B54" w:rsidRDefault="00B643F9" w:rsidP="00CC58B5">
      <w:pPr>
        <w:ind w:leftChars="400" w:left="825"/>
        <w:rPr>
          <w:sz w:val="22"/>
          <w:szCs w:val="22"/>
          <w:lang w:eastAsia="zh-TW"/>
        </w:rPr>
      </w:pPr>
      <w:r w:rsidRPr="00072B54">
        <w:rPr>
          <w:rFonts w:hint="eastAsia"/>
          <w:sz w:val="22"/>
          <w:szCs w:val="22"/>
          <w:u w:val="single"/>
          <w:lang w:eastAsia="zh-TW"/>
        </w:rPr>
        <w:t xml:space="preserve">氏　名　　　　　　　　　　　　　　　　</w:t>
      </w:r>
      <w:r w:rsidRPr="00072B54">
        <w:rPr>
          <w:rFonts w:hint="eastAsia"/>
          <w:sz w:val="22"/>
          <w:szCs w:val="22"/>
          <w:lang w:eastAsia="zh-TW"/>
        </w:rPr>
        <w:t>（連絡先：　　　　　　　　　　　　　　）</w:t>
      </w:r>
    </w:p>
    <w:p w14:paraId="4CDF5569" w14:textId="77777777" w:rsidR="00B643F9" w:rsidRPr="00072B54" w:rsidRDefault="00B643F9" w:rsidP="0039658E">
      <w:pPr>
        <w:numPr>
          <w:ilvl w:val="0"/>
          <w:numId w:val="2"/>
        </w:numPr>
        <w:rPr>
          <w:sz w:val="22"/>
          <w:szCs w:val="22"/>
        </w:rPr>
      </w:pPr>
      <w:r w:rsidRPr="00072B54">
        <w:rPr>
          <w:rFonts w:hint="eastAsia"/>
          <w:sz w:val="22"/>
          <w:szCs w:val="22"/>
        </w:rPr>
        <w:t>提供予定の</w:t>
      </w:r>
      <w:r w:rsidR="00EC1B6F" w:rsidRPr="00072B54">
        <w:rPr>
          <w:rFonts w:hint="eastAsia"/>
          <w:sz w:val="22"/>
          <w:szCs w:val="22"/>
        </w:rPr>
        <w:t>指定</w:t>
      </w:r>
      <w:r w:rsidR="0026073A" w:rsidRPr="00072B54">
        <w:rPr>
          <w:rFonts w:hint="eastAsia"/>
          <w:sz w:val="22"/>
          <w:szCs w:val="22"/>
        </w:rPr>
        <w:t>訪問看護</w:t>
      </w:r>
      <w:r w:rsidRPr="00072B54">
        <w:rPr>
          <w:rFonts w:hint="eastAsia"/>
          <w:sz w:val="22"/>
          <w:szCs w:val="22"/>
        </w:rPr>
        <w:t>の内容と</w:t>
      </w:r>
      <w:r w:rsidR="00F14F55" w:rsidRPr="00072B54">
        <w:rPr>
          <w:rFonts w:hint="eastAsia"/>
          <w:sz w:val="22"/>
          <w:szCs w:val="22"/>
        </w:rPr>
        <w:t>利用</w:t>
      </w:r>
      <w:r w:rsidRPr="00072B54">
        <w:rPr>
          <w:rFonts w:hint="eastAsia"/>
          <w:sz w:val="22"/>
          <w:szCs w:val="22"/>
        </w:rPr>
        <w:t>料</w:t>
      </w:r>
      <w:r w:rsidR="00E11D65" w:rsidRPr="00072B54">
        <w:rPr>
          <w:rFonts w:hint="eastAsia"/>
          <w:sz w:val="22"/>
          <w:szCs w:val="22"/>
        </w:rPr>
        <w:t>、利用者負担額（介護保険を適用する場合）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751"/>
        <w:gridCol w:w="3193"/>
        <w:gridCol w:w="1236"/>
        <w:gridCol w:w="1133"/>
        <w:gridCol w:w="1034"/>
      </w:tblGrid>
      <w:tr w:rsidR="00B8546C" w:rsidRPr="00072B54" w14:paraId="5B1A1621" w14:textId="77777777" w:rsidTr="00011C1C">
        <w:trPr>
          <w:trHeight w:val="486"/>
        </w:trPr>
        <w:tc>
          <w:tcPr>
            <w:tcW w:w="721" w:type="dxa"/>
            <w:shd w:val="clear" w:color="auto" w:fill="auto"/>
            <w:vAlign w:val="center"/>
          </w:tcPr>
          <w:p w14:paraId="2EDC85BF" w14:textId="77777777" w:rsidR="00B8546C" w:rsidRPr="00072B54" w:rsidRDefault="00B8546C" w:rsidP="00CC58B5">
            <w:pPr>
              <w:jc w:val="center"/>
              <w:rPr>
                <w:sz w:val="22"/>
                <w:szCs w:val="22"/>
              </w:rPr>
            </w:pPr>
            <w:r w:rsidRPr="00072B54">
              <w:rPr>
                <w:rFonts w:hint="eastAsia"/>
                <w:sz w:val="22"/>
                <w:szCs w:val="22"/>
              </w:rPr>
              <w:t>曜日</w:t>
            </w:r>
          </w:p>
        </w:tc>
        <w:tc>
          <w:tcPr>
            <w:tcW w:w="1751" w:type="dxa"/>
            <w:shd w:val="clear" w:color="auto" w:fill="auto"/>
            <w:vAlign w:val="center"/>
          </w:tcPr>
          <w:p w14:paraId="5D03B9BD" w14:textId="77777777" w:rsidR="00B8546C" w:rsidRPr="00072B54" w:rsidRDefault="00B8546C" w:rsidP="00CC58B5">
            <w:pPr>
              <w:ind w:firstLine="210"/>
              <w:rPr>
                <w:sz w:val="22"/>
                <w:szCs w:val="22"/>
              </w:rPr>
            </w:pPr>
            <w:r w:rsidRPr="00072B54">
              <w:rPr>
                <w:rFonts w:hint="eastAsia"/>
                <w:sz w:val="22"/>
                <w:szCs w:val="22"/>
              </w:rPr>
              <w:t>訪問時間帯</w:t>
            </w:r>
          </w:p>
        </w:tc>
        <w:tc>
          <w:tcPr>
            <w:tcW w:w="3193" w:type="dxa"/>
            <w:shd w:val="clear" w:color="auto" w:fill="auto"/>
            <w:vAlign w:val="center"/>
          </w:tcPr>
          <w:p w14:paraId="72F98131" w14:textId="77777777" w:rsidR="00B8546C" w:rsidRPr="00072B54" w:rsidRDefault="00B8546C" w:rsidP="00CC58B5">
            <w:pPr>
              <w:jc w:val="center"/>
              <w:rPr>
                <w:sz w:val="22"/>
                <w:szCs w:val="22"/>
              </w:rPr>
            </w:pPr>
            <w:r w:rsidRPr="00072B54">
              <w:rPr>
                <w:rFonts w:hint="eastAsia"/>
                <w:sz w:val="22"/>
                <w:szCs w:val="22"/>
              </w:rPr>
              <w:t>サービス内容</w:t>
            </w:r>
          </w:p>
        </w:tc>
        <w:tc>
          <w:tcPr>
            <w:tcW w:w="1236" w:type="dxa"/>
            <w:shd w:val="clear" w:color="auto" w:fill="auto"/>
            <w:vAlign w:val="center"/>
          </w:tcPr>
          <w:p w14:paraId="68DE2677" w14:textId="77777777" w:rsidR="00B8546C" w:rsidRPr="00072B54" w:rsidRDefault="00B8546C" w:rsidP="00CC58B5">
            <w:pPr>
              <w:pStyle w:val="a3"/>
              <w:tabs>
                <w:tab w:val="clear" w:pos="4252"/>
                <w:tab w:val="clear" w:pos="8504"/>
              </w:tabs>
              <w:snapToGrid/>
              <w:jc w:val="center"/>
              <w:rPr>
                <w:spacing w:val="-6"/>
                <w:sz w:val="22"/>
                <w:szCs w:val="22"/>
              </w:rPr>
            </w:pPr>
            <w:r w:rsidRPr="00072B54">
              <w:rPr>
                <w:rFonts w:hint="eastAsia"/>
                <w:spacing w:val="-6"/>
                <w:sz w:val="22"/>
                <w:szCs w:val="22"/>
              </w:rPr>
              <w:t>介護保険</w:t>
            </w:r>
          </w:p>
          <w:p w14:paraId="2D769233" w14:textId="77777777" w:rsidR="00B8546C" w:rsidRPr="00072B54" w:rsidRDefault="00B8546C" w:rsidP="00CC58B5">
            <w:pPr>
              <w:pStyle w:val="a3"/>
              <w:tabs>
                <w:tab w:val="clear" w:pos="4252"/>
                <w:tab w:val="clear" w:pos="8504"/>
              </w:tabs>
              <w:snapToGrid/>
              <w:jc w:val="center"/>
              <w:rPr>
                <w:sz w:val="22"/>
                <w:szCs w:val="22"/>
              </w:rPr>
            </w:pPr>
            <w:r w:rsidRPr="00072B54">
              <w:rPr>
                <w:rFonts w:hint="eastAsia"/>
                <w:spacing w:val="-6"/>
                <w:sz w:val="22"/>
                <w:szCs w:val="22"/>
              </w:rPr>
              <w:t>適用の有無</w:t>
            </w:r>
          </w:p>
        </w:tc>
        <w:tc>
          <w:tcPr>
            <w:tcW w:w="1133" w:type="dxa"/>
            <w:shd w:val="clear" w:color="auto" w:fill="auto"/>
            <w:vAlign w:val="center"/>
          </w:tcPr>
          <w:p w14:paraId="38D388BE" w14:textId="77777777" w:rsidR="00B8546C" w:rsidRPr="00072B54" w:rsidRDefault="00B8546C" w:rsidP="00CC58B5">
            <w:pPr>
              <w:jc w:val="center"/>
              <w:rPr>
                <w:sz w:val="22"/>
                <w:szCs w:val="22"/>
              </w:rPr>
            </w:pPr>
            <w:r w:rsidRPr="00072B54">
              <w:rPr>
                <w:rFonts w:hint="eastAsia"/>
                <w:sz w:val="22"/>
                <w:szCs w:val="22"/>
              </w:rPr>
              <w:t>利用料</w:t>
            </w:r>
          </w:p>
        </w:tc>
        <w:tc>
          <w:tcPr>
            <w:tcW w:w="1034" w:type="dxa"/>
            <w:shd w:val="clear" w:color="auto" w:fill="auto"/>
            <w:vAlign w:val="center"/>
          </w:tcPr>
          <w:p w14:paraId="2631AF2D" w14:textId="77777777" w:rsidR="00B8546C" w:rsidRPr="00072B54" w:rsidRDefault="00B8546C" w:rsidP="00CC58B5">
            <w:pPr>
              <w:jc w:val="center"/>
              <w:rPr>
                <w:sz w:val="22"/>
                <w:szCs w:val="22"/>
              </w:rPr>
            </w:pPr>
            <w:r w:rsidRPr="00072B54">
              <w:rPr>
                <w:rFonts w:hint="eastAsia"/>
                <w:sz w:val="22"/>
                <w:szCs w:val="22"/>
              </w:rPr>
              <w:t>利用者負担額</w:t>
            </w:r>
          </w:p>
        </w:tc>
      </w:tr>
      <w:tr w:rsidR="00B8546C" w:rsidRPr="00072B54" w14:paraId="4A34B8F3" w14:textId="77777777" w:rsidTr="00011C1C">
        <w:trPr>
          <w:trHeight w:val="454"/>
        </w:trPr>
        <w:tc>
          <w:tcPr>
            <w:tcW w:w="721" w:type="dxa"/>
            <w:shd w:val="clear" w:color="auto" w:fill="auto"/>
            <w:vAlign w:val="center"/>
          </w:tcPr>
          <w:p w14:paraId="12CFE674" w14:textId="77777777" w:rsidR="00B8546C" w:rsidRPr="00072B54" w:rsidRDefault="00B8546C" w:rsidP="00CC58B5">
            <w:pPr>
              <w:pStyle w:val="a3"/>
              <w:tabs>
                <w:tab w:val="clear" w:pos="4252"/>
                <w:tab w:val="clear" w:pos="8504"/>
              </w:tabs>
              <w:snapToGrid/>
              <w:jc w:val="center"/>
              <w:rPr>
                <w:sz w:val="22"/>
                <w:szCs w:val="22"/>
              </w:rPr>
            </w:pPr>
            <w:r w:rsidRPr="00072B54">
              <w:rPr>
                <w:rFonts w:hint="eastAsia"/>
                <w:sz w:val="22"/>
                <w:szCs w:val="22"/>
              </w:rPr>
              <w:t>月</w:t>
            </w:r>
          </w:p>
        </w:tc>
        <w:tc>
          <w:tcPr>
            <w:tcW w:w="1751" w:type="dxa"/>
            <w:shd w:val="clear" w:color="auto" w:fill="auto"/>
            <w:vAlign w:val="center"/>
          </w:tcPr>
          <w:p w14:paraId="4CC8AA49" w14:textId="77777777" w:rsidR="00B8546C" w:rsidRPr="00072B54" w:rsidRDefault="00B8546C" w:rsidP="00CC58B5">
            <w:pPr>
              <w:jc w:val="center"/>
              <w:rPr>
                <w:sz w:val="22"/>
                <w:szCs w:val="22"/>
              </w:rPr>
            </w:pPr>
          </w:p>
        </w:tc>
        <w:tc>
          <w:tcPr>
            <w:tcW w:w="3193" w:type="dxa"/>
            <w:shd w:val="clear" w:color="auto" w:fill="auto"/>
            <w:vAlign w:val="center"/>
          </w:tcPr>
          <w:p w14:paraId="49398A8F" w14:textId="77777777" w:rsidR="00B8546C" w:rsidRPr="00072B54" w:rsidRDefault="00B8546C" w:rsidP="00CC58B5">
            <w:pPr>
              <w:rPr>
                <w:sz w:val="22"/>
                <w:szCs w:val="22"/>
              </w:rPr>
            </w:pPr>
          </w:p>
        </w:tc>
        <w:tc>
          <w:tcPr>
            <w:tcW w:w="1236" w:type="dxa"/>
            <w:shd w:val="clear" w:color="auto" w:fill="auto"/>
            <w:vAlign w:val="center"/>
          </w:tcPr>
          <w:p w14:paraId="3F857A33" w14:textId="77777777" w:rsidR="00B8546C" w:rsidRPr="00072B54" w:rsidRDefault="00B8546C" w:rsidP="00CC58B5">
            <w:pPr>
              <w:jc w:val="center"/>
              <w:rPr>
                <w:sz w:val="22"/>
                <w:szCs w:val="22"/>
              </w:rPr>
            </w:pPr>
          </w:p>
        </w:tc>
        <w:tc>
          <w:tcPr>
            <w:tcW w:w="1133" w:type="dxa"/>
            <w:shd w:val="clear" w:color="auto" w:fill="auto"/>
            <w:vAlign w:val="center"/>
          </w:tcPr>
          <w:p w14:paraId="7EADBFBB" w14:textId="77777777" w:rsidR="00B8546C" w:rsidRPr="00072B54" w:rsidRDefault="00B8546C" w:rsidP="00CC58B5">
            <w:pPr>
              <w:jc w:val="right"/>
              <w:rPr>
                <w:sz w:val="22"/>
                <w:szCs w:val="22"/>
              </w:rPr>
            </w:pPr>
            <w:r w:rsidRPr="00072B54">
              <w:rPr>
                <w:rFonts w:hint="eastAsia"/>
                <w:sz w:val="22"/>
                <w:szCs w:val="22"/>
              </w:rPr>
              <w:t>円</w:t>
            </w:r>
          </w:p>
        </w:tc>
        <w:tc>
          <w:tcPr>
            <w:tcW w:w="1034" w:type="dxa"/>
            <w:shd w:val="clear" w:color="auto" w:fill="auto"/>
            <w:vAlign w:val="center"/>
          </w:tcPr>
          <w:p w14:paraId="6AA15487" w14:textId="77777777" w:rsidR="00B8546C" w:rsidRPr="00072B54" w:rsidRDefault="00B8546C" w:rsidP="00CC58B5">
            <w:pPr>
              <w:jc w:val="right"/>
              <w:rPr>
                <w:sz w:val="22"/>
                <w:szCs w:val="22"/>
              </w:rPr>
            </w:pPr>
            <w:r w:rsidRPr="00072B54">
              <w:rPr>
                <w:rFonts w:hint="eastAsia"/>
                <w:sz w:val="22"/>
                <w:szCs w:val="22"/>
              </w:rPr>
              <w:t>円</w:t>
            </w:r>
          </w:p>
        </w:tc>
      </w:tr>
      <w:tr w:rsidR="00011C1C" w:rsidRPr="00072B54" w14:paraId="3AE9FAED" w14:textId="77777777" w:rsidTr="00AE41AC">
        <w:trPr>
          <w:trHeight w:val="454"/>
        </w:trPr>
        <w:tc>
          <w:tcPr>
            <w:tcW w:w="721" w:type="dxa"/>
            <w:shd w:val="clear" w:color="auto" w:fill="auto"/>
            <w:vAlign w:val="center"/>
          </w:tcPr>
          <w:p w14:paraId="63A8306C" w14:textId="77777777" w:rsidR="00011C1C" w:rsidRPr="00072B54" w:rsidRDefault="00011C1C" w:rsidP="00011C1C">
            <w:pPr>
              <w:jc w:val="center"/>
              <w:rPr>
                <w:sz w:val="22"/>
                <w:szCs w:val="22"/>
              </w:rPr>
            </w:pPr>
            <w:r w:rsidRPr="00072B54">
              <w:rPr>
                <w:rFonts w:hint="eastAsia"/>
                <w:sz w:val="22"/>
                <w:szCs w:val="22"/>
              </w:rPr>
              <w:t>火</w:t>
            </w:r>
          </w:p>
        </w:tc>
        <w:tc>
          <w:tcPr>
            <w:tcW w:w="1751" w:type="dxa"/>
            <w:shd w:val="clear" w:color="auto" w:fill="auto"/>
            <w:vAlign w:val="center"/>
          </w:tcPr>
          <w:p w14:paraId="46567986" w14:textId="77777777" w:rsidR="00011C1C" w:rsidRPr="00072B54" w:rsidRDefault="00011C1C" w:rsidP="00011C1C">
            <w:pPr>
              <w:jc w:val="center"/>
              <w:rPr>
                <w:sz w:val="22"/>
                <w:szCs w:val="22"/>
              </w:rPr>
            </w:pPr>
          </w:p>
        </w:tc>
        <w:tc>
          <w:tcPr>
            <w:tcW w:w="3193" w:type="dxa"/>
            <w:shd w:val="clear" w:color="auto" w:fill="auto"/>
            <w:vAlign w:val="center"/>
          </w:tcPr>
          <w:p w14:paraId="7E80DECB" w14:textId="77777777" w:rsidR="00011C1C" w:rsidRPr="00072B54" w:rsidRDefault="00011C1C" w:rsidP="00011C1C">
            <w:pPr>
              <w:rPr>
                <w:sz w:val="22"/>
                <w:szCs w:val="22"/>
              </w:rPr>
            </w:pPr>
          </w:p>
        </w:tc>
        <w:tc>
          <w:tcPr>
            <w:tcW w:w="1236" w:type="dxa"/>
            <w:shd w:val="clear" w:color="auto" w:fill="auto"/>
          </w:tcPr>
          <w:p w14:paraId="30F01F23" w14:textId="77777777" w:rsidR="00011C1C" w:rsidRPr="00072B54" w:rsidRDefault="00011C1C" w:rsidP="00011C1C">
            <w:pPr>
              <w:rPr>
                <w:sz w:val="22"/>
                <w:szCs w:val="22"/>
              </w:rPr>
            </w:pPr>
          </w:p>
        </w:tc>
        <w:tc>
          <w:tcPr>
            <w:tcW w:w="1133" w:type="dxa"/>
            <w:shd w:val="clear" w:color="auto" w:fill="auto"/>
            <w:vAlign w:val="center"/>
          </w:tcPr>
          <w:p w14:paraId="06E75244"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734BB84B"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3FACEE16" w14:textId="77777777" w:rsidTr="00AE41AC">
        <w:trPr>
          <w:trHeight w:val="454"/>
        </w:trPr>
        <w:tc>
          <w:tcPr>
            <w:tcW w:w="721" w:type="dxa"/>
            <w:shd w:val="clear" w:color="auto" w:fill="auto"/>
            <w:vAlign w:val="center"/>
          </w:tcPr>
          <w:p w14:paraId="3D4C1C4E" w14:textId="77777777" w:rsidR="00011C1C" w:rsidRPr="00072B54" w:rsidRDefault="00011C1C" w:rsidP="00011C1C">
            <w:pPr>
              <w:jc w:val="center"/>
              <w:rPr>
                <w:sz w:val="22"/>
                <w:szCs w:val="22"/>
              </w:rPr>
            </w:pPr>
            <w:r w:rsidRPr="00072B54">
              <w:rPr>
                <w:rFonts w:hint="eastAsia"/>
                <w:sz w:val="22"/>
                <w:szCs w:val="22"/>
              </w:rPr>
              <w:t>水</w:t>
            </w:r>
          </w:p>
        </w:tc>
        <w:tc>
          <w:tcPr>
            <w:tcW w:w="1751" w:type="dxa"/>
            <w:shd w:val="clear" w:color="auto" w:fill="auto"/>
            <w:vAlign w:val="center"/>
          </w:tcPr>
          <w:p w14:paraId="2BE6BDBF" w14:textId="77777777" w:rsidR="00011C1C" w:rsidRPr="00072B54" w:rsidRDefault="00011C1C" w:rsidP="00011C1C">
            <w:pPr>
              <w:jc w:val="center"/>
              <w:rPr>
                <w:sz w:val="22"/>
                <w:szCs w:val="22"/>
              </w:rPr>
            </w:pPr>
          </w:p>
        </w:tc>
        <w:tc>
          <w:tcPr>
            <w:tcW w:w="3193" w:type="dxa"/>
            <w:shd w:val="clear" w:color="auto" w:fill="auto"/>
            <w:vAlign w:val="center"/>
          </w:tcPr>
          <w:p w14:paraId="4E0A00F5" w14:textId="77777777" w:rsidR="00011C1C" w:rsidRPr="00072B54" w:rsidRDefault="00011C1C" w:rsidP="00011C1C">
            <w:pPr>
              <w:rPr>
                <w:sz w:val="22"/>
                <w:szCs w:val="22"/>
              </w:rPr>
            </w:pPr>
          </w:p>
        </w:tc>
        <w:tc>
          <w:tcPr>
            <w:tcW w:w="1236" w:type="dxa"/>
            <w:shd w:val="clear" w:color="auto" w:fill="auto"/>
          </w:tcPr>
          <w:p w14:paraId="70D39629" w14:textId="77777777" w:rsidR="00011C1C" w:rsidRPr="00072B54" w:rsidRDefault="00011C1C" w:rsidP="00011C1C">
            <w:pPr>
              <w:rPr>
                <w:sz w:val="22"/>
                <w:szCs w:val="22"/>
              </w:rPr>
            </w:pPr>
          </w:p>
        </w:tc>
        <w:tc>
          <w:tcPr>
            <w:tcW w:w="1133" w:type="dxa"/>
            <w:shd w:val="clear" w:color="auto" w:fill="auto"/>
            <w:vAlign w:val="center"/>
          </w:tcPr>
          <w:p w14:paraId="003496F6"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7C901CC7"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25544E31" w14:textId="77777777" w:rsidTr="00011C1C">
        <w:trPr>
          <w:trHeight w:val="454"/>
        </w:trPr>
        <w:tc>
          <w:tcPr>
            <w:tcW w:w="721" w:type="dxa"/>
            <w:shd w:val="clear" w:color="auto" w:fill="auto"/>
            <w:vAlign w:val="center"/>
          </w:tcPr>
          <w:p w14:paraId="6836AA84" w14:textId="77777777" w:rsidR="00011C1C" w:rsidRPr="00072B54" w:rsidRDefault="00011C1C" w:rsidP="00011C1C">
            <w:pPr>
              <w:jc w:val="center"/>
              <w:rPr>
                <w:sz w:val="22"/>
                <w:szCs w:val="22"/>
              </w:rPr>
            </w:pPr>
            <w:r w:rsidRPr="00072B54">
              <w:rPr>
                <w:rFonts w:hint="eastAsia"/>
                <w:sz w:val="22"/>
                <w:szCs w:val="22"/>
              </w:rPr>
              <w:t>木</w:t>
            </w:r>
          </w:p>
        </w:tc>
        <w:tc>
          <w:tcPr>
            <w:tcW w:w="1751" w:type="dxa"/>
            <w:shd w:val="clear" w:color="auto" w:fill="auto"/>
            <w:vAlign w:val="center"/>
          </w:tcPr>
          <w:p w14:paraId="143872B5" w14:textId="77777777" w:rsidR="00011C1C" w:rsidRPr="00072B54" w:rsidRDefault="00011C1C" w:rsidP="00011C1C">
            <w:pPr>
              <w:jc w:val="center"/>
              <w:rPr>
                <w:sz w:val="22"/>
                <w:szCs w:val="22"/>
              </w:rPr>
            </w:pPr>
          </w:p>
        </w:tc>
        <w:tc>
          <w:tcPr>
            <w:tcW w:w="3193" w:type="dxa"/>
            <w:shd w:val="clear" w:color="auto" w:fill="auto"/>
            <w:vAlign w:val="center"/>
          </w:tcPr>
          <w:p w14:paraId="54953AAE" w14:textId="77777777" w:rsidR="00011C1C" w:rsidRPr="00072B54" w:rsidRDefault="00011C1C" w:rsidP="00011C1C">
            <w:pPr>
              <w:rPr>
                <w:sz w:val="22"/>
                <w:szCs w:val="22"/>
              </w:rPr>
            </w:pPr>
          </w:p>
        </w:tc>
        <w:tc>
          <w:tcPr>
            <w:tcW w:w="1236" w:type="dxa"/>
            <w:shd w:val="clear" w:color="auto" w:fill="auto"/>
            <w:vAlign w:val="center"/>
          </w:tcPr>
          <w:p w14:paraId="7BF91680" w14:textId="77777777" w:rsidR="00011C1C" w:rsidRPr="00072B54" w:rsidRDefault="00011C1C" w:rsidP="00011C1C">
            <w:pPr>
              <w:jc w:val="center"/>
              <w:rPr>
                <w:sz w:val="22"/>
                <w:szCs w:val="22"/>
              </w:rPr>
            </w:pPr>
          </w:p>
        </w:tc>
        <w:tc>
          <w:tcPr>
            <w:tcW w:w="1133" w:type="dxa"/>
            <w:shd w:val="clear" w:color="auto" w:fill="auto"/>
            <w:vAlign w:val="center"/>
          </w:tcPr>
          <w:p w14:paraId="1DE11EEB"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606BDEEF"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2D46CAAC" w14:textId="77777777" w:rsidTr="00AE41AC">
        <w:trPr>
          <w:trHeight w:val="454"/>
        </w:trPr>
        <w:tc>
          <w:tcPr>
            <w:tcW w:w="721" w:type="dxa"/>
            <w:shd w:val="clear" w:color="auto" w:fill="auto"/>
            <w:vAlign w:val="center"/>
          </w:tcPr>
          <w:p w14:paraId="2E487FB3" w14:textId="77777777" w:rsidR="00011C1C" w:rsidRPr="00072B54" w:rsidRDefault="00011C1C" w:rsidP="00011C1C">
            <w:pPr>
              <w:jc w:val="center"/>
              <w:rPr>
                <w:sz w:val="22"/>
                <w:szCs w:val="22"/>
              </w:rPr>
            </w:pPr>
            <w:r w:rsidRPr="00072B54">
              <w:rPr>
                <w:rFonts w:hint="eastAsia"/>
                <w:sz w:val="22"/>
                <w:szCs w:val="22"/>
              </w:rPr>
              <w:t>金</w:t>
            </w:r>
          </w:p>
        </w:tc>
        <w:tc>
          <w:tcPr>
            <w:tcW w:w="1751" w:type="dxa"/>
            <w:shd w:val="clear" w:color="auto" w:fill="auto"/>
            <w:vAlign w:val="center"/>
          </w:tcPr>
          <w:p w14:paraId="2E57BDF6" w14:textId="77777777" w:rsidR="00011C1C" w:rsidRPr="00072B54" w:rsidRDefault="00011C1C" w:rsidP="00011C1C">
            <w:pPr>
              <w:jc w:val="center"/>
              <w:rPr>
                <w:sz w:val="22"/>
                <w:szCs w:val="22"/>
              </w:rPr>
            </w:pPr>
          </w:p>
        </w:tc>
        <w:tc>
          <w:tcPr>
            <w:tcW w:w="3193" w:type="dxa"/>
            <w:shd w:val="clear" w:color="auto" w:fill="auto"/>
            <w:vAlign w:val="center"/>
          </w:tcPr>
          <w:p w14:paraId="771F483A" w14:textId="77777777" w:rsidR="00011C1C" w:rsidRPr="00072B54" w:rsidRDefault="00011C1C" w:rsidP="00011C1C">
            <w:pPr>
              <w:rPr>
                <w:sz w:val="22"/>
                <w:szCs w:val="22"/>
              </w:rPr>
            </w:pPr>
          </w:p>
        </w:tc>
        <w:tc>
          <w:tcPr>
            <w:tcW w:w="1236" w:type="dxa"/>
            <w:shd w:val="clear" w:color="auto" w:fill="auto"/>
          </w:tcPr>
          <w:p w14:paraId="0622CC50" w14:textId="77777777" w:rsidR="00011C1C" w:rsidRPr="00072B54" w:rsidRDefault="00011C1C" w:rsidP="00011C1C">
            <w:pPr>
              <w:rPr>
                <w:sz w:val="22"/>
                <w:szCs w:val="22"/>
              </w:rPr>
            </w:pPr>
          </w:p>
        </w:tc>
        <w:tc>
          <w:tcPr>
            <w:tcW w:w="1133" w:type="dxa"/>
            <w:shd w:val="clear" w:color="auto" w:fill="auto"/>
            <w:vAlign w:val="center"/>
          </w:tcPr>
          <w:p w14:paraId="0004DAA1"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5544037E"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3CBF2A03" w14:textId="77777777" w:rsidTr="00AE41AC">
        <w:trPr>
          <w:trHeight w:val="454"/>
        </w:trPr>
        <w:tc>
          <w:tcPr>
            <w:tcW w:w="721" w:type="dxa"/>
            <w:shd w:val="clear" w:color="auto" w:fill="auto"/>
            <w:vAlign w:val="center"/>
          </w:tcPr>
          <w:p w14:paraId="0FD9FE48" w14:textId="77777777" w:rsidR="00011C1C" w:rsidRPr="00072B54" w:rsidRDefault="00011C1C" w:rsidP="00011C1C">
            <w:pPr>
              <w:jc w:val="center"/>
              <w:rPr>
                <w:sz w:val="22"/>
                <w:szCs w:val="22"/>
              </w:rPr>
            </w:pPr>
            <w:r w:rsidRPr="00072B54">
              <w:rPr>
                <w:rFonts w:hint="eastAsia"/>
                <w:sz w:val="22"/>
                <w:szCs w:val="22"/>
              </w:rPr>
              <w:t>土</w:t>
            </w:r>
          </w:p>
        </w:tc>
        <w:tc>
          <w:tcPr>
            <w:tcW w:w="1751" w:type="dxa"/>
            <w:shd w:val="clear" w:color="auto" w:fill="auto"/>
            <w:vAlign w:val="center"/>
          </w:tcPr>
          <w:p w14:paraId="38FCC2CF" w14:textId="77777777" w:rsidR="00011C1C" w:rsidRPr="00072B54" w:rsidRDefault="00011C1C" w:rsidP="00011C1C">
            <w:pPr>
              <w:jc w:val="center"/>
              <w:rPr>
                <w:sz w:val="22"/>
                <w:szCs w:val="22"/>
              </w:rPr>
            </w:pPr>
          </w:p>
        </w:tc>
        <w:tc>
          <w:tcPr>
            <w:tcW w:w="3193" w:type="dxa"/>
            <w:shd w:val="clear" w:color="auto" w:fill="auto"/>
            <w:vAlign w:val="center"/>
          </w:tcPr>
          <w:p w14:paraId="53CA50F2" w14:textId="77777777" w:rsidR="00011C1C" w:rsidRPr="00072B54" w:rsidRDefault="00011C1C" w:rsidP="00011C1C">
            <w:pPr>
              <w:rPr>
                <w:sz w:val="22"/>
                <w:szCs w:val="22"/>
              </w:rPr>
            </w:pPr>
          </w:p>
        </w:tc>
        <w:tc>
          <w:tcPr>
            <w:tcW w:w="1236" w:type="dxa"/>
            <w:shd w:val="clear" w:color="auto" w:fill="auto"/>
          </w:tcPr>
          <w:p w14:paraId="13903446" w14:textId="77777777" w:rsidR="00011C1C" w:rsidRPr="00072B54" w:rsidRDefault="00011C1C" w:rsidP="00011C1C">
            <w:pPr>
              <w:rPr>
                <w:sz w:val="22"/>
                <w:szCs w:val="22"/>
              </w:rPr>
            </w:pPr>
          </w:p>
        </w:tc>
        <w:tc>
          <w:tcPr>
            <w:tcW w:w="1133" w:type="dxa"/>
            <w:shd w:val="clear" w:color="auto" w:fill="auto"/>
            <w:vAlign w:val="center"/>
          </w:tcPr>
          <w:p w14:paraId="1E322B89"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05BCF2E7"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323F819B" w14:textId="77777777" w:rsidTr="00AE41AC">
        <w:trPr>
          <w:trHeight w:val="454"/>
        </w:trPr>
        <w:tc>
          <w:tcPr>
            <w:tcW w:w="721" w:type="dxa"/>
            <w:tcBorders>
              <w:bottom w:val="single" w:sz="4" w:space="0" w:color="auto"/>
            </w:tcBorders>
            <w:shd w:val="clear" w:color="auto" w:fill="auto"/>
            <w:vAlign w:val="center"/>
          </w:tcPr>
          <w:p w14:paraId="0CBB815F" w14:textId="77777777" w:rsidR="00011C1C" w:rsidRPr="00072B54" w:rsidRDefault="00011C1C" w:rsidP="00011C1C">
            <w:pPr>
              <w:jc w:val="center"/>
              <w:rPr>
                <w:sz w:val="22"/>
                <w:szCs w:val="22"/>
              </w:rPr>
            </w:pPr>
            <w:r w:rsidRPr="00072B54">
              <w:rPr>
                <w:rFonts w:hint="eastAsia"/>
                <w:sz w:val="22"/>
                <w:szCs w:val="22"/>
              </w:rPr>
              <w:t>日</w:t>
            </w:r>
          </w:p>
        </w:tc>
        <w:tc>
          <w:tcPr>
            <w:tcW w:w="1751" w:type="dxa"/>
            <w:tcBorders>
              <w:bottom w:val="single" w:sz="4" w:space="0" w:color="auto"/>
            </w:tcBorders>
            <w:shd w:val="clear" w:color="auto" w:fill="auto"/>
            <w:vAlign w:val="center"/>
          </w:tcPr>
          <w:p w14:paraId="105EC98B" w14:textId="77777777" w:rsidR="00011C1C" w:rsidRPr="00072B54" w:rsidRDefault="00011C1C" w:rsidP="00011C1C">
            <w:pPr>
              <w:jc w:val="center"/>
              <w:rPr>
                <w:sz w:val="22"/>
                <w:szCs w:val="22"/>
              </w:rPr>
            </w:pPr>
          </w:p>
        </w:tc>
        <w:tc>
          <w:tcPr>
            <w:tcW w:w="3193" w:type="dxa"/>
            <w:tcBorders>
              <w:bottom w:val="single" w:sz="4" w:space="0" w:color="auto"/>
            </w:tcBorders>
            <w:shd w:val="clear" w:color="auto" w:fill="auto"/>
            <w:vAlign w:val="center"/>
          </w:tcPr>
          <w:p w14:paraId="1F669D89" w14:textId="77777777" w:rsidR="00011C1C" w:rsidRPr="00072B54" w:rsidRDefault="00011C1C" w:rsidP="00011C1C">
            <w:pPr>
              <w:rPr>
                <w:sz w:val="22"/>
                <w:szCs w:val="22"/>
              </w:rPr>
            </w:pPr>
          </w:p>
        </w:tc>
        <w:tc>
          <w:tcPr>
            <w:tcW w:w="1236" w:type="dxa"/>
            <w:tcBorders>
              <w:bottom w:val="single" w:sz="4" w:space="0" w:color="auto"/>
            </w:tcBorders>
            <w:shd w:val="clear" w:color="auto" w:fill="auto"/>
          </w:tcPr>
          <w:p w14:paraId="3EB6418C" w14:textId="77777777" w:rsidR="00011C1C" w:rsidRPr="00072B54" w:rsidRDefault="00011C1C" w:rsidP="00011C1C">
            <w:pPr>
              <w:rPr>
                <w:sz w:val="22"/>
                <w:szCs w:val="22"/>
              </w:rPr>
            </w:pPr>
          </w:p>
        </w:tc>
        <w:tc>
          <w:tcPr>
            <w:tcW w:w="1133" w:type="dxa"/>
            <w:shd w:val="clear" w:color="auto" w:fill="auto"/>
            <w:vAlign w:val="center"/>
          </w:tcPr>
          <w:p w14:paraId="70FD7B36"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476CC146" w14:textId="77777777" w:rsidR="00011C1C" w:rsidRPr="00072B54" w:rsidRDefault="00011C1C" w:rsidP="00011C1C">
            <w:pPr>
              <w:jc w:val="right"/>
              <w:rPr>
                <w:sz w:val="22"/>
                <w:szCs w:val="22"/>
              </w:rPr>
            </w:pPr>
            <w:r w:rsidRPr="00072B54">
              <w:rPr>
                <w:rFonts w:hint="eastAsia"/>
                <w:sz w:val="22"/>
                <w:szCs w:val="22"/>
              </w:rPr>
              <w:t>円</w:t>
            </w:r>
          </w:p>
        </w:tc>
      </w:tr>
      <w:tr w:rsidR="00BA0320" w:rsidRPr="00072B54" w14:paraId="6CDFBDB5" w14:textId="77777777" w:rsidTr="00011C1C">
        <w:trPr>
          <w:trHeight w:val="567"/>
        </w:trPr>
        <w:tc>
          <w:tcPr>
            <w:tcW w:w="6901" w:type="dxa"/>
            <w:gridSpan w:val="4"/>
            <w:shd w:val="pct20" w:color="auto" w:fill="auto"/>
            <w:vAlign w:val="center"/>
          </w:tcPr>
          <w:p w14:paraId="495BF5B8" w14:textId="77777777" w:rsidR="00BA0320" w:rsidRPr="00072B54" w:rsidRDefault="00EB1D4A" w:rsidP="00CC58B5">
            <w:pPr>
              <w:jc w:val="center"/>
              <w:rPr>
                <w:spacing w:val="-4"/>
                <w:sz w:val="22"/>
                <w:szCs w:val="22"/>
              </w:rPr>
            </w:pPr>
            <w:r w:rsidRPr="00072B54">
              <w:rPr>
                <w:rFonts w:hint="eastAsia"/>
                <w:spacing w:val="-4"/>
                <w:sz w:val="22"/>
                <w:szCs w:val="22"/>
              </w:rPr>
              <w:t>１</w:t>
            </w:r>
            <w:r w:rsidR="00BA0320" w:rsidRPr="00072B54">
              <w:rPr>
                <w:rFonts w:hint="eastAsia"/>
                <w:spacing w:val="-4"/>
                <w:sz w:val="22"/>
                <w:szCs w:val="22"/>
              </w:rPr>
              <w:t>週</w:t>
            </w:r>
            <w:r w:rsidR="00C70F1B" w:rsidRPr="00072B54">
              <w:rPr>
                <w:rFonts w:hint="eastAsia"/>
                <w:spacing w:val="-4"/>
                <w:sz w:val="22"/>
                <w:szCs w:val="22"/>
              </w:rPr>
              <w:t>当り</w:t>
            </w:r>
            <w:r w:rsidR="00BA0320" w:rsidRPr="00072B54">
              <w:rPr>
                <w:rFonts w:hint="eastAsia"/>
                <w:spacing w:val="-4"/>
                <w:sz w:val="22"/>
                <w:szCs w:val="22"/>
              </w:rPr>
              <w:t>の利用料</w:t>
            </w:r>
            <w:r w:rsidRPr="00072B54">
              <w:rPr>
                <w:rFonts w:hint="eastAsia"/>
                <w:spacing w:val="-4"/>
                <w:sz w:val="22"/>
                <w:szCs w:val="22"/>
              </w:rPr>
              <w:t>、</w:t>
            </w:r>
            <w:r w:rsidR="00E11D65" w:rsidRPr="00072B54">
              <w:rPr>
                <w:rFonts w:hint="eastAsia"/>
                <w:spacing w:val="-4"/>
                <w:sz w:val="22"/>
                <w:szCs w:val="22"/>
              </w:rPr>
              <w:t>利用者負担額（</w:t>
            </w:r>
            <w:r w:rsidR="00943B19" w:rsidRPr="00072B54">
              <w:rPr>
                <w:rFonts w:hint="eastAsia"/>
                <w:spacing w:val="-4"/>
                <w:sz w:val="22"/>
                <w:szCs w:val="22"/>
              </w:rPr>
              <w:t>見積もり</w:t>
            </w:r>
            <w:r w:rsidR="00E11D65" w:rsidRPr="00072B54">
              <w:rPr>
                <w:rFonts w:hint="eastAsia"/>
                <w:spacing w:val="-4"/>
                <w:sz w:val="22"/>
                <w:szCs w:val="22"/>
              </w:rPr>
              <w:t>）</w:t>
            </w:r>
            <w:r w:rsidR="00BA0320" w:rsidRPr="00072B54">
              <w:rPr>
                <w:rFonts w:hint="eastAsia"/>
                <w:spacing w:val="-4"/>
                <w:sz w:val="22"/>
                <w:szCs w:val="22"/>
              </w:rPr>
              <w:t>合計額</w:t>
            </w:r>
          </w:p>
        </w:tc>
        <w:tc>
          <w:tcPr>
            <w:tcW w:w="1133" w:type="dxa"/>
            <w:shd w:val="clear" w:color="auto" w:fill="auto"/>
            <w:vAlign w:val="center"/>
          </w:tcPr>
          <w:p w14:paraId="67EE6896" w14:textId="77777777" w:rsidR="00BA0320" w:rsidRPr="00072B54" w:rsidRDefault="00BA0320" w:rsidP="00CC58B5">
            <w:pPr>
              <w:jc w:val="right"/>
              <w:rPr>
                <w:sz w:val="22"/>
                <w:szCs w:val="22"/>
              </w:rPr>
            </w:pPr>
            <w:r w:rsidRPr="00072B54">
              <w:rPr>
                <w:rFonts w:hint="eastAsia"/>
                <w:sz w:val="22"/>
                <w:szCs w:val="22"/>
              </w:rPr>
              <w:t>円</w:t>
            </w:r>
          </w:p>
        </w:tc>
        <w:tc>
          <w:tcPr>
            <w:tcW w:w="1034" w:type="dxa"/>
            <w:shd w:val="clear" w:color="auto" w:fill="auto"/>
            <w:vAlign w:val="center"/>
          </w:tcPr>
          <w:p w14:paraId="402F2D0A" w14:textId="77777777" w:rsidR="00BA0320" w:rsidRPr="00072B54" w:rsidRDefault="00BA0320" w:rsidP="000B5DF7">
            <w:pPr>
              <w:wordWrap w:val="0"/>
              <w:jc w:val="right"/>
              <w:rPr>
                <w:sz w:val="22"/>
                <w:szCs w:val="22"/>
              </w:rPr>
            </w:pPr>
            <w:r w:rsidRPr="00072B54">
              <w:rPr>
                <w:rFonts w:hint="eastAsia"/>
                <w:sz w:val="22"/>
                <w:szCs w:val="22"/>
              </w:rPr>
              <w:t>円</w:t>
            </w:r>
          </w:p>
        </w:tc>
      </w:tr>
    </w:tbl>
    <w:p w14:paraId="5E7DCA3A" w14:textId="77777777" w:rsidR="00C14694" w:rsidRPr="00072B54" w:rsidRDefault="00C14694" w:rsidP="00CC58B5">
      <w:pPr>
        <w:rPr>
          <w:sz w:val="22"/>
          <w:szCs w:val="22"/>
        </w:rPr>
      </w:pPr>
    </w:p>
    <w:p w14:paraId="1AC40E7B" w14:textId="77777777" w:rsidR="0021120A" w:rsidRPr="00072B54" w:rsidRDefault="0021120A" w:rsidP="0039658E">
      <w:pPr>
        <w:numPr>
          <w:ilvl w:val="0"/>
          <w:numId w:val="2"/>
        </w:numPr>
        <w:rPr>
          <w:sz w:val="22"/>
          <w:szCs w:val="22"/>
        </w:rPr>
      </w:pPr>
      <w:r w:rsidRPr="00072B5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072B54" w14:paraId="62AE3F10" w14:textId="77777777">
        <w:trPr>
          <w:trHeight w:val="340"/>
        </w:trPr>
        <w:tc>
          <w:tcPr>
            <w:tcW w:w="3090" w:type="dxa"/>
            <w:shd w:val="pct12" w:color="000000" w:fill="FFFFFF"/>
            <w:vAlign w:val="center"/>
          </w:tcPr>
          <w:p w14:paraId="6E6C3E60" w14:textId="77777777" w:rsidR="00B643F9" w:rsidRPr="00072B54" w:rsidRDefault="00B643F9" w:rsidP="00CC58B5">
            <w:pPr>
              <w:rPr>
                <w:sz w:val="22"/>
                <w:szCs w:val="22"/>
              </w:rPr>
            </w:pPr>
            <w:r w:rsidRPr="00072B54">
              <w:rPr>
                <w:rFonts w:hint="eastAsia"/>
                <w:sz w:val="22"/>
                <w:szCs w:val="22"/>
              </w:rPr>
              <w:t>①交通費の有無</w:t>
            </w:r>
          </w:p>
        </w:tc>
        <w:tc>
          <w:tcPr>
            <w:tcW w:w="5665" w:type="dxa"/>
            <w:vAlign w:val="center"/>
          </w:tcPr>
          <w:p w14:paraId="49A1E3D5" w14:textId="77777777" w:rsidR="00B643F9" w:rsidRPr="00072B54" w:rsidRDefault="00B643F9" w:rsidP="00CC58B5">
            <w:pPr>
              <w:rPr>
                <w:sz w:val="22"/>
                <w:szCs w:val="22"/>
              </w:rPr>
            </w:pPr>
            <w:r w:rsidRPr="00072B54">
              <w:rPr>
                <w:rFonts w:hint="eastAsia"/>
                <w:sz w:val="22"/>
                <w:szCs w:val="22"/>
              </w:rPr>
              <w:t>（有・無</w:t>
            </w:r>
            <w:r w:rsidR="0054475E">
              <w:rPr>
                <w:rFonts w:hint="eastAsia"/>
                <w:sz w:val="22"/>
                <w:szCs w:val="22"/>
              </w:rPr>
              <w:t>)</w:t>
            </w:r>
            <w:r w:rsidRPr="00072B54">
              <w:rPr>
                <w:rFonts w:hint="eastAsia"/>
                <w:sz w:val="22"/>
                <w:szCs w:val="22"/>
              </w:rPr>
              <w:t>サービス提供1回</w:t>
            </w:r>
            <w:r w:rsidR="00C70F1B" w:rsidRPr="00072B54">
              <w:rPr>
                <w:rFonts w:hint="eastAsia"/>
                <w:sz w:val="22"/>
                <w:szCs w:val="22"/>
              </w:rPr>
              <w:t>当り</w:t>
            </w:r>
            <w:r w:rsidRPr="00072B54">
              <w:rPr>
                <w:rFonts w:hint="eastAsia"/>
                <w:sz w:val="22"/>
                <w:szCs w:val="22"/>
              </w:rPr>
              <w:t>…</w:t>
            </w:r>
          </w:p>
        </w:tc>
      </w:tr>
      <w:tr w:rsidR="00B643F9" w:rsidRPr="00072B54" w14:paraId="221C1067" w14:textId="77777777">
        <w:trPr>
          <w:trHeight w:val="340"/>
        </w:trPr>
        <w:tc>
          <w:tcPr>
            <w:tcW w:w="3090" w:type="dxa"/>
            <w:shd w:val="pct12" w:color="000000" w:fill="FFFFFF"/>
            <w:vAlign w:val="center"/>
          </w:tcPr>
          <w:p w14:paraId="51B63D1A" w14:textId="77777777" w:rsidR="00B643F9" w:rsidRPr="00072B54" w:rsidRDefault="00B643F9" w:rsidP="00CC58B5">
            <w:pPr>
              <w:rPr>
                <w:sz w:val="22"/>
                <w:szCs w:val="22"/>
              </w:rPr>
            </w:pPr>
            <w:r w:rsidRPr="00072B54">
              <w:rPr>
                <w:rFonts w:hint="eastAsia"/>
                <w:sz w:val="22"/>
                <w:szCs w:val="22"/>
              </w:rPr>
              <w:t>②キャンセル料</w:t>
            </w:r>
          </w:p>
        </w:tc>
        <w:tc>
          <w:tcPr>
            <w:tcW w:w="5665" w:type="dxa"/>
            <w:vAlign w:val="center"/>
          </w:tcPr>
          <w:p w14:paraId="5752E4B0" w14:textId="77777777" w:rsidR="00B643F9" w:rsidRPr="00072B54" w:rsidRDefault="00B643F9" w:rsidP="00CC58B5">
            <w:pPr>
              <w:rPr>
                <w:sz w:val="22"/>
                <w:szCs w:val="22"/>
              </w:rPr>
            </w:pPr>
            <w:r w:rsidRPr="00072B54">
              <w:rPr>
                <w:rFonts w:hint="eastAsia"/>
                <w:sz w:val="22"/>
                <w:szCs w:val="22"/>
              </w:rPr>
              <w:t>重要事項説明書４－</w:t>
            </w:r>
            <w:r w:rsidR="00BE4C99" w:rsidRPr="00072B54">
              <w:rPr>
                <w:rFonts w:hint="eastAsia"/>
                <w:sz w:val="22"/>
                <w:szCs w:val="22"/>
              </w:rPr>
              <w:t>②</w:t>
            </w:r>
            <w:r w:rsidRPr="00072B54">
              <w:rPr>
                <w:rFonts w:hint="eastAsia"/>
                <w:sz w:val="22"/>
                <w:szCs w:val="22"/>
              </w:rPr>
              <w:t>記載の</w:t>
            </w:r>
            <w:r w:rsidR="00BE4C99" w:rsidRPr="00072B54">
              <w:rPr>
                <w:rFonts w:hint="eastAsia"/>
                <w:sz w:val="22"/>
                <w:szCs w:val="22"/>
              </w:rPr>
              <w:t>とおりです</w:t>
            </w:r>
            <w:r w:rsidRPr="00072B54">
              <w:rPr>
                <w:rFonts w:hint="eastAsia"/>
                <w:sz w:val="22"/>
                <w:szCs w:val="22"/>
              </w:rPr>
              <w:t>。</w:t>
            </w:r>
          </w:p>
        </w:tc>
      </w:tr>
    </w:tbl>
    <w:p w14:paraId="29ADF871" w14:textId="77777777" w:rsidR="00411901" w:rsidRPr="00072B54" w:rsidRDefault="00411901" w:rsidP="000B11B1">
      <w:pPr>
        <w:rPr>
          <w:sz w:val="22"/>
          <w:szCs w:val="22"/>
        </w:rPr>
      </w:pPr>
    </w:p>
    <w:p w14:paraId="1220C34C" w14:textId="77777777" w:rsidR="0021120A" w:rsidRPr="00072B54" w:rsidRDefault="00E11D65" w:rsidP="0039658E">
      <w:pPr>
        <w:numPr>
          <w:ilvl w:val="0"/>
          <w:numId w:val="2"/>
        </w:numPr>
        <w:rPr>
          <w:sz w:val="22"/>
          <w:szCs w:val="22"/>
        </w:rPr>
      </w:pPr>
      <w:r w:rsidRPr="00072B54">
        <w:rPr>
          <w:rFonts w:hint="eastAsia"/>
          <w:sz w:val="22"/>
          <w:szCs w:val="22"/>
        </w:rPr>
        <w:t>１</w:t>
      </w:r>
      <w:r w:rsidR="00943B19" w:rsidRPr="00072B54">
        <w:rPr>
          <w:rFonts w:hint="eastAsia"/>
          <w:sz w:val="22"/>
          <w:szCs w:val="22"/>
        </w:rPr>
        <w:t>か</w:t>
      </w:r>
      <w:r w:rsidR="0021120A" w:rsidRPr="00072B54">
        <w:rPr>
          <w:rFonts w:hint="eastAsia"/>
          <w:sz w:val="22"/>
          <w:szCs w:val="22"/>
        </w:rPr>
        <w:t>月</w:t>
      </w:r>
      <w:r w:rsidR="00C70F1B" w:rsidRPr="00072B54">
        <w:rPr>
          <w:rFonts w:hint="eastAsia"/>
          <w:sz w:val="22"/>
          <w:szCs w:val="22"/>
        </w:rPr>
        <w:t>当り</w:t>
      </w:r>
      <w:r w:rsidR="0021120A" w:rsidRPr="00072B54">
        <w:rPr>
          <w:rFonts w:hint="eastAsia"/>
          <w:sz w:val="22"/>
          <w:szCs w:val="22"/>
        </w:rPr>
        <w:t>の</w:t>
      </w:r>
      <w:r w:rsidR="00C8570A">
        <w:rPr>
          <w:rFonts w:hint="eastAsia"/>
          <w:sz w:val="22"/>
          <w:szCs w:val="22"/>
        </w:rPr>
        <w:t>お</w:t>
      </w:r>
      <w:r w:rsidRPr="00072B54">
        <w:rPr>
          <w:rFonts w:hint="eastAsia"/>
          <w:sz w:val="22"/>
          <w:szCs w:val="22"/>
        </w:rPr>
        <w:t>支払い</w:t>
      </w:r>
      <w:r w:rsidR="0021120A" w:rsidRPr="00072B54">
        <w:rPr>
          <w:rFonts w:hint="eastAsia"/>
          <w:sz w:val="22"/>
          <w:szCs w:val="22"/>
        </w:rPr>
        <w:t>額（</w:t>
      </w:r>
      <w:r w:rsidRPr="00072B54">
        <w:rPr>
          <w:rFonts w:hint="eastAsia"/>
          <w:sz w:val="22"/>
          <w:szCs w:val="22"/>
        </w:rPr>
        <w:t>利用料、</w:t>
      </w:r>
      <w:r w:rsidR="0021120A" w:rsidRPr="00072B54">
        <w:rPr>
          <w:rFonts w:hint="eastAsia"/>
          <w:sz w:val="22"/>
          <w:szCs w:val="22"/>
        </w:rPr>
        <w:t>利用</w:t>
      </w:r>
      <w:r w:rsidR="00F14F55" w:rsidRPr="00072B54">
        <w:rPr>
          <w:rFonts w:hint="eastAsia"/>
          <w:sz w:val="22"/>
          <w:szCs w:val="22"/>
        </w:rPr>
        <w:t>者負担</w:t>
      </w:r>
      <w:r w:rsidRPr="00072B54">
        <w:rPr>
          <w:rFonts w:hint="eastAsia"/>
          <w:sz w:val="22"/>
          <w:szCs w:val="22"/>
        </w:rPr>
        <w:t>額（</w:t>
      </w:r>
      <w:r w:rsidR="00C8570A">
        <w:rPr>
          <w:rFonts w:hint="eastAsia"/>
          <w:sz w:val="22"/>
          <w:szCs w:val="22"/>
        </w:rPr>
        <w:t>介護／医療</w:t>
      </w:r>
      <w:r w:rsidRPr="00072B54">
        <w:rPr>
          <w:rFonts w:hint="eastAsia"/>
          <w:sz w:val="22"/>
          <w:szCs w:val="22"/>
        </w:rPr>
        <w:t>保険を適用する場合）</w:t>
      </w:r>
      <w:r w:rsidR="0021120A" w:rsidRPr="00072B5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072B54" w14:paraId="55AFFFF6" w14:textId="77777777">
        <w:trPr>
          <w:trHeight w:val="501"/>
        </w:trPr>
        <w:tc>
          <w:tcPr>
            <w:tcW w:w="2751" w:type="dxa"/>
            <w:tcBorders>
              <w:bottom w:val="single" w:sz="4" w:space="0" w:color="auto"/>
            </w:tcBorders>
            <w:shd w:val="pct12" w:color="000000" w:fill="FFFFFF"/>
            <w:vAlign w:val="center"/>
          </w:tcPr>
          <w:p w14:paraId="0DF0EF96" w14:textId="77777777" w:rsidR="00B643F9" w:rsidRPr="00072B54" w:rsidRDefault="00E11D65" w:rsidP="00E11D65">
            <w:pPr>
              <w:jc w:val="center"/>
              <w:rPr>
                <w:sz w:val="22"/>
                <w:szCs w:val="22"/>
              </w:rPr>
            </w:pPr>
            <w:r w:rsidRPr="00072B54">
              <w:rPr>
                <w:rFonts w:hint="eastAsia"/>
                <w:sz w:val="22"/>
                <w:szCs w:val="22"/>
              </w:rPr>
              <w:t>お支払い額の</w:t>
            </w:r>
            <w:r w:rsidR="0021120A" w:rsidRPr="00072B54">
              <w:rPr>
                <w:rFonts w:hint="eastAsia"/>
                <w:sz w:val="22"/>
                <w:szCs w:val="22"/>
              </w:rPr>
              <w:t>目安</w:t>
            </w:r>
          </w:p>
        </w:tc>
        <w:tc>
          <w:tcPr>
            <w:tcW w:w="2700" w:type="dxa"/>
            <w:tcBorders>
              <w:bottom w:val="single" w:sz="4" w:space="0" w:color="auto"/>
            </w:tcBorders>
            <w:vAlign w:val="center"/>
          </w:tcPr>
          <w:p w14:paraId="6F241113" w14:textId="200F43F4" w:rsidR="00B643F9" w:rsidRPr="00072B54" w:rsidRDefault="00BB618D" w:rsidP="00BB618D">
            <w:pPr>
              <w:rPr>
                <w:sz w:val="22"/>
                <w:szCs w:val="22"/>
              </w:rPr>
            </w:pPr>
            <w:r>
              <w:rPr>
                <w:rFonts w:hint="eastAsia"/>
                <w:sz w:val="22"/>
                <w:szCs w:val="22"/>
              </w:rPr>
              <w:t>約</w:t>
            </w:r>
          </w:p>
        </w:tc>
      </w:tr>
    </w:tbl>
    <w:p w14:paraId="5BFB5629" w14:textId="77777777" w:rsidR="00411901" w:rsidRPr="0096170C" w:rsidRDefault="00B643F9" w:rsidP="0096170C">
      <w:pPr>
        <w:numPr>
          <w:ilvl w:val="1"/>
          <w:numId w:val="6"/>
        </w:numPr>
        <w:rPr>
          <w:sz w:val="22"/>
          <w:szCs w:val="22"/>
        </w:rPr>
      </w:pPr>
      <w:r w:rsidRPr="00072B54">
        <w:rPr>
          <w:rFonts w:hint="eastAsia"/>
          <w:sz w:val="22"/>
          <w:szCs w:val="22"/>
        </w:rPr>
        <w:t>ここに記載した金額は、この見積もりによる概算</w:t>
      </w:r>
      <w:r w:rsidR="00C8570A">
        <w:rPr>
          <w:rFonts w:hint="eastAsia"/>
          <w:sz w:val="22"/>
          <w:szCs w:val="22"/>
        </w:rPr>
        <w:t>であり有効期限は説明から１ヵ月以内とします。</w:t>
      </w:r>
      <w:r w:rsidRPr="00072B54">
        <w:rPr>
          <w:rFonts w:hint="eastAsia"/>
          <w:sz w:val="22"/>
          <w:szCs w:val="22"/>
        </w:rPr>
        <w:t>実際のお支払</w:t>
      </w:r>
      <w:r w:rsidR="00E11D65" w:rsidRPr="00072B54">
        <w:rPr>
          <w:rFonts w:hint="eastAsia"/>
          <w:sz w:val="22"/>
          <w:szCs w:val="22"/>
        </w:rPr>
        <w:t>い</w:t>
      </w:r>
      <w:r w:rsidRPr="00072B54">
        <w:rPr>
          <w:rFonts w:hint="eastAsia"/>
          <w:sz w:val="22"/>
          <w:szCs w:val="22"/>
        </w:rPr>
        <w:t>は、サービス内容の組み合わせご利用状況</w:t>
      </w:r>
      <w:r w:rsidR="00930869">
        <w:rPr>
          <w:rFonts w:hint="eastAsia"/>
          <w:sz w:val="22"/>
          <w:szCs w:val="22"/>
        </w:rPr>
        <w:t>等</w:t>
      </w:r>
      <w:r w:rsidRPr="00072B54">
        <w:rPr>
          <w:rFonts w:hint="eastAsia"/>
          <w:sz w:val="22"/>
          <w:szCs w:val="22"/>
        </w:rPr>
        <w:t>により変動します。</w:t>
      </w:r>
    </w:p>
    <w:p w14:paraId="2D00B6B8" w14:textId="77777777" w:rsidR="002C226F" w:rsidRDefault="002C226F" w:rsidP="00CC58B5">
      <w:pPr>
        <w:rPr>
          <w:sz w:val="22"/>
          <w:szCs w:val="22"/>
        </w:rPr>
      </w:pPr>
    </w:p>
    <w:p w14:paraId="1A4A811C" w14:textId="77777777" w:rsidR="002C226F" w:rsidRDefault="002C226F" w:rsidP="00CC58B5">
      <w:pPr>
        <w:rPr>
          <w:sz w:val="22"/>
          <w:szCs w:val="22"/>
        </w:rPr>
      </w:pPr>
    </w:p>
    <w:p w14:paraId="576207B5" w14:textId="77777777" w:rsidR="002C226F" w:rsidRDefault="002C226F" w:rsidP="00CC58B5">
      <w:pPr>
        <w:rPr>
          <w:sz w:val="22"/>
          <w:szCs w:val="22"/>
        </w:rPr>
      </w:pPr>
    </w:p>
    <w:p w14:paraId="1E4E0F89" w14:textId="77777777" w:rsidR="002C226F" w:rsidRDefault="002C226F" w:rsidP="00CC58B5">
      <w:pPr>
        <w:rPr>
          <w:sz w:val="22"/>
          <w:szCs w:val="22"/>
        </w:rPr>
      </w:pPr>
    </w:p>
    <w:p w14:paraId="05BFB09A" w14:textId="77777777" w:rsidR="002C226F" w:rsidRDefault="002C226F" w:rsidP="00CC58B5">
      <w:pPr>
        <w:rPr>
          <w:sz w:val="22"/>
          <w:szCs w:val="22"/>
        </w:rPr>
      </w:pPr>
    </w:p>
    <w:p w14:paraId="1DE9A97D" w14:textId="77777777" w:rsidR="002C226F" w:rsidRDefault="002C226F" w:rsidP="00CC58B5">
      <w:pPr>
        <w:rPr>
          <w:sz w:val="22"/>
          <w:szCs w:val="22"/>
        </w:rPr>
      </w:pPr>
    </w:p>
    <w:p w14:paraId="36B24B6C" w14:textId="77777777" w:rsidR="002C226F" w:rsidRDefault="002C226F" w:rsidP="00CC58B5">
      <w:pPr>
        <w:rPr>
          <w:sz w:val="22"/>
          <w:szCs w:val="22"/>
        </w:rPr>
      </w:pPr>
    </w:p>
    <w:p w14:paraId="481DA2D0" w14:textId="77777777" w:rsidR="002C226F" w:rsidRDefault="002C226F" w:rsidP="00CC58B5">
      <w:pPr>
        <w:rPr>
          <w:sz w:val="22"/>
          <w:szCs w:val="22"/>
        </w:rPr>
      </w:pPr>
    </w:p>
    <w:p w14:paraId="610C8035" w14:textId="77777777" w:rsidR="002C226F" w:rsidRDefault="002C226F" w:rsidP="00CC58B5">
      <w:pPr>
        <w:rPr>
          <w:sz w:val="22"/>
          <w:szCs w:val="22"/>
        </w:rPr>
      </w:pPr>
    </w:p>
    <w:p w14:paraId="797776B1" w14:textId="77777777" w:rsidR="002C226F" w:rsidRDefault="002C226F" w:rsidP="00CC58B5">
      <w:pPr>
        <w:rPr>
          <w:sz w:val="22"/>
          <w:szCs w:val="22"/>
        </w:rPr>
      </w:pPr>
    </w:p>
    <w:p w14:paraId="709742A0" w14:textId="77777777" w:rsidR="002C226F" w:rsidRDefault="002C226F" w:rsidP="00CC58B5">
      <w:pPr>
        <w:rPr>
          <w:sz w:val="22"/>
          <w:szCs w:val="22"/>
        </w:rPr>
      </w:pPr>
    </w:p>
    <w:p w14:paraId="4429D762" w14:textId="77777777" w:rsidR="002C226F" w:rsidRDefault="002C226F" w:rsidP="00CC58B5">
      <w:pPr>
        <w:rPr>
          <w:sz w:val="22"/>
          <w:szCs w:val="22"/>
        </w:rPr>
      </w:pPr>
    </w:p>
    <w:p w14:paraId="54253BE9" w14:textId="05A34BF1" w:rsidR="00B643F9" w:rsidRPr="00072B54" w:rsidRDefault="008853D1" w:rsidP="00CC58B5">
      <w:pPr>
        <w:rPr>
          <w:sz w:val="22"/>
          <w:szCs w:val="22"/>
        </w:rPr>
      </w:pPr>
      <w:r>
        <w:rPr>
          <w:rFonts w:hint="eastAsia"/>
          <w:sz w:val="22"/>
          <w:szCs w:val="22"/>
        </w:rPr>
        <w:lastRenderedPageBreak/>
        <w:t>20</w:t>
      </w:r>
      <w:r w:rsidR="00B643F9" w:rsidRPr="00072B54">
        <w:rPr>
          <w:rFonts w:hint="eastAsia"/>
          <w:sz w:val="22"/>
          <w:szCs w:val="22"/>
        </w:rPr>
        <w:t xml:space="preserve">　サービス提供に関する相談、苦情について</w:t>
      </w:r>
    </w:p>
    <w:p w14:paraId="33782B64" w14:textId="77777777" w:rsidR="00D513B0" w:rsidRPr="00072B54" w:rsidRDefault="00D513B0" w:rsidP="0039658E">
      <w:pPr>
        <w:numPr>
          <w:ilvl w:val="0"/>
          <w:numId w:val="11"/>
        </w:numPr>
        <w:rPr>
          <w:sz w:val="22"/>
          <w:szCs w:val="22"/>
        </w:rPr>
      </w:pPr>
      <w:r w:rsidRPr="00072B54">
        <w:rPr>
          <w:rFonts w:hint="eastAsia"/>
          <w:sz w:val="22"/>
          <w:szCs w:val="22"/>
        </w:rPr>
        <w:t>苦情処理の体制及び手順</w:t>
      </w:r>
    </w:p>
    <w:p w14:paraId="24257BB0" w14:textId="77777777" w:rsidR="00D513B0" w:rsidRPr="00072B54" w:rsidRDefault="0021120A" w:rsidP="0039658E">
      <w:pPr>
        <w:numPr>
          <w:ilvl w:val="1"/>
          <w:numId w:val="11"/>
        </w:numPr>
        <w:rPr>
          <w:sz w:val="22"/>
          <w:szCs w:val="22"/>
        </w:rPr>
      </w:pPr>
      <w:r w:rsidRPr="00072B54">
        <w:rPr>
          <w:sz w:val="22"/>
          <w:szCs w:val="22"/>
        </w:rPr>
        <w:t>提供した指定</w:t>
      </w:r>
      <w:r w:rsidR="0026073A" w:rsidRPr="00072B54">
        <w:rPr>
          <w:sz w:val="22"/>
          <w:szCs w:val="22"/>
        </w:rPr>
        <w:t>訪問看護</w:t>
      </w:r>
      <w:r w:rsidR="009364A1">
        <w:rPr>
          <w:rFonts w:hint="eastAsia"/>
          <w:sz w:val="22"/>
          <w:szCs w:val="22"/>
        </w:rPr>
        <w:t>（指定介護予防訪問看護）</w:t>
      </w:r>
      <w:r w:rsidRPr="00072B54">
        <w:rPr>
          <w:sz w:val="22"/>
          <w:szCs w:val="22"/>
        </w:rPr>
        <w:t>に係る利用者及びその家族からの</w:t>
      </w:r>
      <w:r w:rsidR="00282B05" w:rsidRPr="00072B54">
        <w:rPr>
          <w:rFonts w:hint="eastAsia"/>
          <w:sz w:val="22"/>
          <w:szCs w:val="22"/>
        </w:rPr>
        <w:t>相談及び</w:t>
      </w:r>
      <w:r w:rsidRPr="00072B54">
        <w:rPr>
          <w:sz w:val="22"/>
          <w:szCs w:val="22"/>
        </w:rPr>
        <w:t>苦情を受け付けるための窓口を設置</w:t>
      </w:r>
      <w:r w:rsidR="00D513B0" w:rsidRPr="00072B54">
        <w:rPr>
          <w:rFonts w:hint="eastAsia"/>
          <w:sz w:val="22"/>
          <w:szCs w:val="22"/>
        </w:rPr>
        <w:t>します。</w:t>
      </w:r>
      <w:r w:rsidR="00282B05" w:rsidRPr="00072B54">
        <w:rPr>
          <w:rFonts w:hint="eastAsia"/>
          <w:sz w:val="22"/>
          <w:szCs w:val="22"/>
        </w:rPr>
        <w:t>（下表に記す【事業者の窓口】のとおり）</w:t>
      </w:r>
    </w:p>
    <w:p w14:paraId="4D06D90B" w14:textId="77777777" w:rsidR="00282B05" w:rsidRPr="00072B54" w:rsidRDefault="00282B05" w:rsidP="0039658E">
      <w:pPr>
        <w:numPr>
          <w:ilvl w:val="1"/>
          <w:numId w:val="11"/>
        </w:numPr>
        <w:rPr>
          <w:sz w:val="22"/>
          <w:szCs w:val="22"/>
        </w:rPr>
      </w:pPr>
      <w:r w:rsidRPr="00072B54">
        <w:rPr>
          <w:rFonts w:hint="eastAsia"/>
          <w:sz w:val="22"/>
          <w:szCs w:val="22"/>
        </w:rPr>
        <w:t>相談及び</w:t>
      </w:r>
      <w:r w:rsidRPr="00072B54">
        <w:rPr>
          <w:sz w:val="22"/>
          <w:szCs w:val="22"/>
        </w:rPr>
        <w:t>苦情に</w:t>
      </w:r>
      <w:r w:rsidRPr="00072B54">
        <w:rPr>
          <w:rFonts w:hint="eastAsia"/>
          <w:sz w:val="22"/>
          <w:szCs w:val="22"/>
        </w:rPr>
        <w:t>円滑</w:t>
      </w:r>
      <w:r w:rsidRPr="00072B54">
        <w:rPr>
          <w:sz w:val="22"/>
          <w:szCs w:val="22"/>
        </w:rPr>
        <w:t>かつ適切に対応するため</w:t>
      </w:r>
      <w:r w:rsidRPr="00072B54">
        <w:rPr>
          <w:rFonts w:hint="eastAsia"/>
          <w:sz w:val="22"/>
          <w:szCs w:val="22"/>
        </w:rPr>
        <w:t>の体制及び手順は以下のとおりとします。</w:t>
      </w:r>
    </w:p>
    <w:p w14:paraId="1AC14720" w14:textId="77777777" w:rsidR="009364A1" w:rsidRDefault="009364A1" w:rsidP="00CC58B5">
      <w:pPr>
        <w:ind w:left="206"/>
        <w:rPr>
          <w:sz w:val="22"/>
          <w:szCs w:val="22"/>
        </w:rPr>
      </w:pPr>
      <w:r>
        <w:rPr>
          <w:rFonts w:hint="eastAsia"/>
          <w:sz w:val="22"/>
          <w:szCs w:val="22"/>
        </w:rPr>
        <w:t>＊相談・苦情があった場合は、利用者の状況を詳細に把握するため必要に応じ訪問を実施し、状況の聞き取りや事情の確認を行う。</w:t>
      </w:r>
    </w:p>
    <w:p w14:paraId="03D25F16" w14:textId="77777777" w:rsidR="00BE719F" w:rsidRDefault="009364A1" w:rsidP="00CC58B5">
      <w:pPr>
        <w:ind w:left="206"/>
        <w:rPr>
          <w:sz w:val="22"/>
          <w:szCs w:val="22"/>
        </w:rPr>
      </w:pPr>
      <w:r>
        <w:rPr>
          <w:rFonts w:hint="eastAsia"/>
          <w:sz w:val="22"/>
          <w:szCs w:val="22"/>
        </w:rPr>
        <w:t>＊担当者は</w:t>
      </w:r>
      <w:r w:rsidR="00BE719F">
        <w:rPr>
          <w:rFonts w:hint="eastAsia"/>
          <w:sz w:val="22"/>
          <w:szCs w:val="22"/>
        </w:rPr>
        <w:t>訪問看護員に事実関係の確認を行う。</w:t>
      </w:r>
    </w:p>
    <w:p w14:paraId="389674E8" w14:textId="77777777" w:rsidR="005032C0" w:rsidRDefault="00BE719F" w:rsidP="00CC58B5">
      <w:pPr>
        <w:ind w:left="206"/>
        <w:rPr>
          <w:sz w:val="22"/>
          <w:szCs w:val="22"/>
        </w:rPr>
      </w:pPr>
      <w:r>
        <w:rPr>
          <w:rFonts w:hint="eastAsia"/>
          <w:sz w:val="22"/>
          <w:szCs w:val="22"/>
        </w:rPr>
        <w:t>＊</w:t>
      </w:r>
      <w:r w:rsidR="005032C0">
        <w:rPr>
          <w:rFonts w:hint="eastAsia"/>
          <w:sz w:val="22"/>
          <w:szCs w:val="22"/>
        </w:rPr>
        <w:t>担当者は、把握した状況をスタッフとともに検討を行い、時下の対応を検討する。</w:t>
      </w:r>
    </w:p>
    <w:p w14:paraId="7F0FBEAC" w14:textId="77777777" w:rsidR="005032C0" w:rsidRDefault="005032C0" w:rsidP="00CC58B5">
      <w:pPr>
        <w:ind w:left="206"/>
        <w:rPr>
          <w:sz w:val="22"/>
          <w:szCs w:val="22"/>
        </w:rPr>
      </w:pPr>
      <w:r>
        <w:rPr>
          <w:rFonts w:hint="eastAsia"/>
          <w:sz w:val="22"/>
          <w:szCs w:val="22"/>
        </w:rPr>
        <w:t>＊対応内容に基づき、必要に応じて関係者への連絡調整を行うと共に、利用者へ必ず対応方法を含めた結果報告を行う。</w:t>
      </w:r>
    </w:p>
    <w:p w14:paraId="1A12B6E3" w14:textId="77777777" w:rsidR="005032C0" w:rsidRDefault="005032C0" w:rsidP="00CC58B5">
      <w:pPr>
        <w:ind w:left="206"/>
        <w:rPr>
          <w:sz w:val="22"/>
          <w:szCs w:val="22"/>
        </w:rPr>
      </w:pPr>
    </w:p>
    <w:p w14:paraId="5AFED33E" w14:textId="77777777" w:rsidR="006865B7" w:rsidRPr="00072B54" w:rsidRDefault="006865B7" w:rsidP="0039658E">
      <w:pPr>
        <w:numPr>
          <w:ilvl w:val="0"/>
          <w:numId w:val="11"/>
        </w:numPr>
        <w:rPr>
          <w:sz w:val="22"/>
          <w:szCs w:val="22"/>
        </w:rPr>
      </w:pPr>
      <w:r w:rsidRPr="00072B5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072B54" w14:paraId="2ADAF979" w14:textId="77777777">
        <w:trPr>
          <w:trHeight w:val="1021"/>
        </w:trPr>
        <w:tc>
          <w:tcPr>
            <w:tcW w:w="4072" w:type="dxa"/>
            <w:shd w:val="pct12" w:color="000000" w:fill="FFFFFF"/>
            <w:vAlign w:val="center"/>
          </w:tcPr>
          <w:p w14:paraId="7CFAD4E0" w14:textId="77777777" w:rsidR="00B643F9" w:rsidRPr="00072B54" w:rsidRDefault="00B643F9" w:rsidP="00CC58B5">
            <w:pPr>
              <w:rPr>
                <w:sz w:val="22"/>
                <w:szCs w:val="22"/>
              </w:rPr>
            </w:pPr>
            <w:r w:rsidRPr="00072B54">
              <w:rPr>
                <w:rFonts w:hint="eastAsia"/>
                <w:sz w:val="22"/>
                <w:szCs w:val="22"/>
              </w:rPr>
              <w:t>【事業者の窓口】</w:t>
            </w:r>
          </w:p>
          <w:p w14:paraId="3DC59008" w14:textId="77777777" w:rsidR="00B643F9" w:rsidRPr="00072B54" w:rsidRDefault="00B643F9" w:rsidP="00CC58B5">
            <w:pPr>
              <w:ind w:leftChars="200" w:left="412"/>
              <w:rPr>
                <w:sz w:val="22"/>
                <w:szCs w:val="22"/>
              </w:rPr>
            </w:pPr>
            <w:r w:rsidRPr="00072B54">
              <w:rPr>
                <w:rFonts w:hint="eastAsia"/>
                <w:sz w:val="22"/>
                <w:szCs w:val="22"/>
              </w:rPr>
              <w:t>（事業者の担当部署・窓口の名称）</w:t>
            </w:r>
          </w:p>
          <w:p w14:paraId="5F336A15" w14:textId="77777777" w:rsidR="00B643F9" w:rsidRPr="00072B54" w:rsidRDefault="00B643F9" w:rsidP="00CC58B5">
            <w:pPr>
              <w:rPr>
                <w:sz w:val="22"/>
                <w:szCs w:val="22"/>
              </w:rPr>
            </w:pPr>
          </w:p>
        </w:tc>
        <w:tc>
          <w:tcPr>
            <w:tcW w:w="4812" w:type="dxa"/>
            <w:vAlign w:val="center"/>
          </w:tcPr>
          <w:p w14:paraId="1B180261" w14:textId="15A68D1F" w:rsidR="005032C0" w:rsidRPr="00072B54" w:rsidRDefault="00B643F9" w:rsidP="00954F7C">
            <w:pPr>
              <w:rPr>
                <w:sz w:val="22"/>
                <w:szCs w:val="22"/>
              </w:rPr>
            </w:pPr>
            <w:r w:rsidRPr="00072B54">
              <w:rPr>
                <w:rFonts w:hint="eastAsia"/>
                <w:sz w:val="22"/>
                <w:szCs w:val="22"/>
              </w:rPr>
              <w:t>所 在 地</w:t>
            </w:r>
            <w:r w:rsidR="000D10E4">
              <w:rPr>
                <w:rFonts w:hint="eastAsia"/>
                <w:sz w:val="22"/>
                <w:szCs w:val="22"/>
              </w:rPr>
              <w:t xml:space="preserve">　　</w:t>
            </w:r>
            <w:r w:rsidR="00954F7C">
              <w:rPr>
                <w:rFonts w:hint="eastAsia"/>
                <w:sz w:val="22"/>
                <w:szCs w:val="22"/>
              </w:rPr>
              <w:t>摂津市千里丘２丁目４番２０号</w:t>
            </w:r>
          </w:p>
          <w:p w14:paraId="0320076D" w14:textId="440C2D72" w:rsidR="005032C0" w:rsidRDefault="00B643F9" w:rsidP="00CC58B5">
            <w:pPr>
              <w:rPr>
                <w:sz w:val="22"/>
                <w:szCs w:val="22"/>
                <w:lang w:eastAsia="zh-TW"/>
              </w:rPr>
            </w:pPr>
            <w:r w:rsidRPr="00072B54">
              <w:rPr>
                <w:rFonts w:hint="eastAsia"/>
                <w:sz w:val="22"/>
                <w:szCs w:val="22"/>
                <w:lang w:eastAsia="zh-TW"/>
              </w:rPr>
              <w:t xml:space="preserve">電話番号　</w:t>
            </w:r>
            <w:r w:rsidR="005032C0">
              <w:rPr>
                <w:rFonts w:hint="eastAsia"/>
                <w:sz w:val="22"/>
                <w:szCs w:val="22"/>
                <w:lang w:eastAsia="zh-TW"/>
              </w:rPr>
              <w:t xml:space="preserve">　</w:t>
            </w:r>
            <w:r w:rsidR="00954F7C">
              <w:rPr>
                <w:rFonts w:hint="eastAsia"/>
                <w:sz w:val="22"/>
                <w:szCs w:val="22"/>
                <w:lang w:eastAsia="zh-TW"/>
              </w:rPr>
              <w:t>0</w:t>
            </w:r>
            <w:r w:rsidR="00954F7C">
              <w:rPr>
                <w:sz w:val="22"/>
                <w:szCs w:val="22"/>
                <w:lang w:eastAsia="zh-TW"/>
              </w:rPr>
              <w:t>6-6369-5518</w:t>
            </w:r>
          </w:p>
          <w:p w14:paraId="6D0C4ACC" w14:textId="0B9E5405" w:rsidR="00954F7C" w:rsidRDefault="00B643F9" w:rsidP="00954F7C">
            <w:pPr>
              <w:rPr>
                <w:sz w:val="22"/>
                <w:szCs w:val="22"/>
                <w:lang w:eastAsia="zh-TW"/>
              </w:rPr>
            </w:pPr>
            <w:r w:rsidRPr="00072B54">
              <w:rPr>
                <w:rFonts w:hint="eastAsia"/>
                <w:sz w:val="22"/>
                <w:szCs w:val="22"/>
              </w:rPr>
              <w:t>ﾌｧｯｸｽ</w:t>
            </w:r>
            <w:r w:rsidRPr="00072B54">
              <w:rPr>
                <w:rFonts w:hint="eastAsia"/>
                <w:sz w:val="22"/>
                <w:szCs w:val="22"/>
                <w:lang w:eastAsia="zh-TW"/>
              </w:rPr>
              <w:t>番号</w:t>
            </w:r>
            <w:r w:rsidR="005032C0">
              <w:rPr>
                <w:rFonts w:hint="eastAsia"/>
                <w:sz w:val="22"/>
                <w:szCs w:val="22"/>
                <w:lang w:eastAsia="zh-TW"/>
              </w:rPr>
              <w:t xml:space="preserve">　</w:t>
            </w:r>
            <w:r w:rsidR="000D10E4">
              <w:rPr>
                <w:rFonts w:hint="eastAsia"/>
                <w:sz w:val="22"/>
                <w:szCs w:val="22"/>
                <w:lang w:eastAsia="zh-TW"/>
              </w:rPr>
              <w:t xml:space="preserve"> </w:t>
            </w:r>
            <w:r w:rsidR="00954F7C">
              <w:rPr>
                <w:rFonts w:hint="eastAsia"/>
                <w:sz w:val="22"/>
                <w:szCs w:val="22"/>
                <w:lang w:eastAsia="zh-TW"/>
              </w:rPr>
              <w:t>0</w:t>
            </w:r>
            <w:r w:rsidR="00954F7C">
              <w:rPr>
                <w:sz w:val="22"/>
                <w:szCs w:val="22"/>
                <w:lang w:eastAsia="zh-TW"/>
              </w:rPr>
              <w:t>6-6369-5519</w:t>
            </w:r>
          </w:p>
          <w:p w14:paraId="17F19B2E" w14:textId="3AF69E31" w:rsidR="00B643F9" w:rsidRPr="00072B54" w:rsidRDefault="00B643F9" w:rsidP="00954F7C">
            <w:pPr>
              <w:rPr>
                <w:sz w:val="22"/>
                <w:szCs w:val="22"/>
              </w:rPr>
            </w:pPr>
            <w:r w:rsidRPr="00072B54">
              <w:rPr>
                <w:rFonts w:hint="eastAsia"/>
                <w:sz w:val="22"/>
                <w:szCs w:val="22"/>
              </w:rPr>
              <w:t>受付時間</w:t>
            </w:r>
            <w:r w:rsidR="005032C0">
              <w:rPr>
                <w:rFonts w:hint="eastAsia"/>
                <w:sz w:val="22"/>
                <w:szCs w:val="22"/>
              </w:rPr>
              <w:t xml:space="preserve">　　9：00～17：00</w:t>
            </w:r>
          </w:p>
        </w:tc>
      </w:tr>
      <w:tr w:rsidR="00B643F9" w:rsidRPr="00072B54" w14:paraId="62C1C1C5" w14:textId="77777777">
        <w:trPr>
          <w:trHeight w:val="1021"/>
        </w:trPr>
        <w:tc>
          <w:tcPr>
            <w:tcW w:w="4072" w:type="dxa"/>
            <w:shd w:val="pct12" w:color="000000" w:fill="FFFFFF"/>
            <w:vAlign w:val="center"/>
          </w:tcPr>
          <w:p w14:paraId="2DA14E8E" w14:textId="77777777" w:rsidR="00B643F9" w:rsidRPr="00072B54" w:rsidRDefault="00B643F9" w:rsidP="00CC58B5">
            <w:pPr>
              <w:rPr>
                <w:sz w:val="22"/>
                <w:szCs w:val="22"/>
              </w:rPr>
            </w:pPr>
            <w:r w:rsidRPr="00072B54">
              <w:rPr>
                <w:rFonts w:hint="eastAsia"/>
                <w:sz w:val="22"/>
                <w:szCs w:val="22"/>
              </w:rPr>
              <w:t>【市町村</w:t>
            </w:r>
            <w:r w:rsidR="00CC58B5" w:rsidRPr="00072B54">
              <w:rPr>
                <w:rFonts w:hint="eastAsia"/>
                <w:sz w:val="22"/>
                <w:szCs w:val="22"/>
              </w:rPr>
              <w:t>（保険者）</w:t>
            </w:r>
            <w:r w:rsidRPr="00072B54">
              <w:rPr>
                <w:rFonts w:hint="eastAsia"/>
                <w:sz w:val="22"/>
                <w:szCs w:val="22"/>
              </w:rPr>
              <w:t>の窓口】</w:t>
            </w:r>
          </w:p>
          <w:p w14:paraId="204F6EE3" w14:textId="77777777" w:rsidR="00B643F9" w:rsidRPr="00072B54" w:rsidRDefault="00B643F9" w:rsidP="00CC58B5">
            <w:pPr>
              <w:ind w:leftChars="200" w:left="412"/>
              <w:rPr>
                <w:sz w:val="22"/>
                <w:szCs w:val="22"/>
              </w:rPr>
            </w:pPr>
            <w:r w:rsidRPr="00072B54">
              <w:rPr>
                <w:rFonts w:hint="eastAsia"/>
                <w:sz w:val="22"/>
                <w:szCs w:val="22"/>
              </w:rPr>
              <w:t>（利用者の居宅がある市町村</w:t>
            </w:r>
            <w:r w:rsidR="00CC58B5" w:rsidRPr="00072B54">
              <w:rPr>
                <w:rFonts w:hint="eastAsia"/>
                <w:sz w:val="22"/>
                <w:szCs w:val="22"/>
              </w:rPr>
              <w:t>（広域連合）</w:t>
            </w:r>
            <w:r w:rsidRPr="00072B54">
              <w:rPr>
                <w:rFonts w:hint="eastAsia"/>
                <w:sz w:val="22"/>
                <w:szCs w:val="22"/>
              </w:rPr>
              <w:t>の介護保険担当部署の名称）</w:t>
            </w:r>
          </w:p>
        </w:tc>
        <w:tc>
          <w:tcPr>
            <w:tcW w:w="4812" w:type="dxa"/>
            <w:vAlign w:val="center"/>
          </w:tcPr>
          <w:p w14:paraId="225DB104" w14:textId="77777777" w:rsidR="00B643F9" w:rsidRPr="00072B54" w:rsidRDefault="00B643F9" w:rsidP="00CC58B5">
            <w:pPr>
              <w:rPr>
                <w:sz w:val="22"/>
                <w:szCs w:val="22"/>
                <w:lang w:eastAsia="zh-TW"/>
              </w:rPr>
            </w:pPr>
            <w:r w:rsidRPr="00072B54">
              <w:rPr>
                <w:rFonts w:hint="eastAsia"/>
                <w:sz w:val="22"/>
                <w:szCs w:val="22"/>
                <w:lang w:eastAsia="zh-TW"/>
              </w:rPr>
              <w:t>所 在 地</w:t>
            </w:r>
            <w:r w:rsidR="005032C0">
              <w:rPr>
                <w:rFonts w:hint="eastAsia"/>
                <w:sz w:val="22"/>
                <w:szCs w:val="22"/>
                <w:lang w:eastAsia="zh-TW"/>
              </w:rPr>
              <w:t xml:space="preserve">　　摂津市三島１丁目１番１号</w:t>
            </w:r>
          </w:p>
          <w:p w14:paraId="7F5CA2EB" w14:textId="77777777" w:rsidR="00B643F9" w:rsidRPr="00072B54" w:rsidRDefault="00B643F9" w:rsidP="00CC58B5">
            <w:pPr>
              <w:rPr>
                <w:sz w:val="22"/>
                <w:szCs w:val="22"/>
                <w:lang w:eastAsia="zh-TW"/>
              </w:rPr>
            </w:pPr>
            <w:r w:rsidRPr="00072B54">
              <w:rPr>
                <w:rFonts w:hint="eastAsia"/>
                <w:sz w:val="22"/>
                <w:szCs w:val="22"/>
                <w:lang w:eastAsia="zh-TW"/>
              </w:rPr>
              <w:t xml:space="preserve">電話番号　　</w:t>
            </w:r>
            <w:r w:rsidR="005032C0">
              <w:rPr>
                <w:rFonts w:hint="eastAsia"/>
                <w:sz w:val="22"/>
                <w:szCs w:val="22"/>
                <w:lang w:eastAsia="zh-TW"/>
              </w:rPr>
              <w:t>06-6383-1379</w:t>
            </w:r>
          </w:p>
          <w:p w14:paraId="1FE3019E" w14:textId="77777777" w:rsidR="00B643F9" w:rsidRPr="00072B54" w:rsidRDefault="00B643F9" w:rsidP="00CC58B5">
            <w:pPr>
              <w:rPr>
                <w:sz w:val="22"/>
                <w:szCs w:val="22"/>
                <w:lang w:eastAsia="zh-TW"/>
              </w:rPr>
            </w:pPr>
            <w:r w:rsidRPr="00072B54">
              <w:rPr>
                <w:rFonts w:hint="eastAsia"/>
                <w:sz w:val="22"/>
                <w:szCs w:val="22"/>
                <w:lang w:eastAsia="zh-TW"/>
              </w:rPr>
              <w:t>受付時間</w:t>
            </w:r>
            <w:r w:rsidR="005032C0">
              <w:rPr>
                <w:rFonts w:hint="eastAsia"/>
                <w:sz w:val="22"/>
                <w:szCs w:val="22"/>
                <w:lang w:eastAsia="zh-TW"/>
              </w:rPr>
              <w:t xml:space="preserve">　　9：00～17：00</w:t>
            </w:r>
          </w:p>
        </w:tc>
      </w:tr>
      <w:tr w:rsidR="00B643F9" w:rsidRPr="00072B54" w14:paraId="4C9C00C8" w14:textId="77777777">
        <w:trPr>
          <w:trHeight w:val="1021"/>
        </w:trPr>
        <w:tc>
          <w:tcPr>
            <w:tcW w:w="4072" w:type="dxa"/>
            <w:shd w:val="pct12" w:color="000000" w:fill="FFFFFF"/>
            <w:vAlign w:val="center"/>
          </w:tcPr>
          <w:p w14:paraId="3E338553" w14:textId="77777777" w:rsidR="00B643F9" w:rsidRPr="00072B54" w:rsidRDefault="00B643F9" w:rsidP="00CC58B5">
            <w:pPr>
              <w:rPr>
                <w:sz w:val="22"/>
                <w:szCs w:val="22"/>
              </w:rPr>
            </w:pPr>
            <w:r w:rsidRPr="00072B54">
              <w:rPr>
                <w:rFonts w:hint="eastAsia"/>
                <w:sz w:val="22"/>
                <w:szCs w:val="22"/>
              </w:rPr>
              <w:t>【公的団体の窓口】</w:t>
            </w:r>
          </w:p>
          <w:p w14:paraId="598E8410" w14:textId="77777777" w:rsidR="00B643F9" w:rsidRPr="00072B54" w:rsidRDefault="00B643F9" w:rsidP="00CC58B5">
            <w:pPr>
              <w:ind w:leftChars="200" w:left="412"/>
              <w:rPr>
                <w:sz w:val="22"/>
                <w:szCs w:val="22"/>
              </w:rPr>
            </w:pPr>
            <w:r w:rsidRPr="00072B54">
              <w:rPr>
                <w:rFonts w:hint="eastAsia"/>
                <w:sz w:val="22"/>
                <w:szCs w:val="22"/>
              </w:rPr>
              <w:t>大阪府国民健康保険団体連合会</w:t>
            </w:r>
          </w:p>
          <w:p w14:paraId="4B6D3B85" w14:textId="77777777" w:rsidR="00B643F9" w:rsidRPr="00072B54" w:rsidRDefault="00B643F9" w:rsidP="00CC58B5">
            <w:pPr>
              <w:rPr>
                <w:sz w:val="22"/>
                <w:szCs w:val="22"/>
              </w:rPr>
            </w:pPr>
          </w:p>
        </w:tc>
        <w:tc>
          <w:tcPr>
            <w:tcW w:w="4812" w:type="dxa"/>
            <w:vAlign w:val="center"/>
          </w:tcPr>
          <w:p w14:paraId="389131C3" w14:textId="77777777" w:rsidR="00B643F9" w:rsidRPr="00072B54" w:rsidRDefault="00B643F9" w:rsidP="00CC58B5">
            <w:pPr>
              <w:rPr>
                <w:sz w:val="22"/>
                <w:szCs w:val="22"/>
              </w:rPr>
            </w:pPr>
            <w:r w:rsidRPr="00072B54">
              <w:rPr>
                <w:rFonts w:hint="eastAsia"/>
                <w:sz w:val="22"/>
                <w:szCs w:val="22"/>
              </w:rPr>
              <w:t>所 在 地</w:t>
            </w:r>
            <w:r w:rsidR="005032C0">
              <w:rPr>
                <w:rFonts w:hint="eastAsia"/>
                <w:sz w:val="22"/>
                <w:szCs w:val="22"/>
              </w:rPr>
              <w:t xml:space="preserve">　　大阪市中央区常磐町1-3-8</w:t>
            </w:r>
          </w:p>
          <w:p w14:paraId="352ED484" w14:textId="77777777" w:rsidR="00B643F9" w:rsidRPr="00072B54" w:rsidRDefault="00B643F9" w:rsidP="00CC58B5">
            <w:pPr>
              <w:rPr>
                <w:sz w:val="22"/>
                <w:szCs w:val="22"/>
                <w:lang w:eastAsia="zh-TW"/>
              </w:rPr>
            </w:pPr>
            <w:r w:rsidRPr="00072B54">
              <w:rPr>
                <w:rFonts w:hint="eastAsia"/>
                <w:sz w:val="22"/>
                <w:szCs w:val="22"/>
                <w:lang w:eastAsia="zh-TW"/>
              </w:rPr>
              <w:t xml:space="preserve">電話番号　　</w:t>
            </w:r>
            <w:r w:rsidR="005032C0">
              <w:rPr>
                <w:rFonts w:hint="eastAsia"/>
                <w:sz w:val="22"/>
                <w:szCs w:val="22"/>
                <w:lang w:eastAsia="zh-TW"/>
              </w:rPr>
              <w:t>06-6949-5481</w:t>
            </w:r>
          </w:p>
          <w:p w14:paraId="609B9B27" w14:textId="77777777" w:rsidR="00B643F9" w:rsidRPr="00072B54" w:rsidRDefault="00B643F9" w:rsidP="00CC58B5">
            <w:pPr>
              <w:rPr>
                <w:sz w:val="22"/>
                <w:szCs w:val="22"/>
                <w:lang w:eastAsia="zh-TW"/>
              </w:rPr>
            </w:pPr>
            <w:r w:rsidRPr="00072B54">
              <w:rPr>
                <w:rFonts w:hint="eastAsia"/>
                <w:sz w:val="22"/>
                <w:szCs w:val="22"/>
                <w:lang w:eastAsia="zh-TW"/>
              </w:rPr>
              <w:t>受付時間</w:t>
            </w:r>
            <w:r w:rsidR="005032C0">
              <w:rPr>
                <w:rFonts w:hint="eastAsia"/>
                <w:sz w:val="22"/>
                <w:szCs w:val="22"/>
                <w:lang w:eastAsia="zh-TW"/>
              </w:rPr>
              <w:t xml:space="preserve">　　9：00～17：00</w:t>
            </w:r>
          </w:p>
        </w:tc>
      </w:tr>
    </w:tbl>
    <w:p w14:paraId="17D6DBCA" w14:textId="5E3E2C48" w:rsidR="00B643F9" w:rsidRDefault="00C748F0" w:rsidP="00D078EF">
      <w:pPr>
        <w:ind w:leftChars="-68" w:left="-140" w:firstLineChars="100" w:firstLine="216"/>
        <w:rPr>
          <w:sz w:val="22"/>
          <w:szCs w:val="22"/>
        </w:rPr>
      </w:pPr>
      <w:r>
        <w:rPr>
          <w:sz w:val="22"/>
          <w:szCs w:val="22"/>
        </w:rPr>
        <w:br w:type="page"/>
      </w:r>
      <w:r w:rsidR="00F43491">
        <w:rPr>
          <w:rFonts w:hint="eastAsia"/>
          <w:sz w:val="22"/>
          <w:szCs w:val="22"/>
        </w:rPr>
        <w:lastRenderedPageBreak/>
        <w:t>2</w:t>
      </w:r>
      <w:r w:rsidR="008853D1">
        <w:rPr>
          <w:rFonts w:hint="eastAsia"/>
          <w:sz w:val="22"/>
          <w:szCs w:val="22"/>
        </w:rPr>
        <w:t>1</w:t>
      </w:r>
      <w:r w:rsidR="00CA00C1">
        <w:rPr>
          <w:rFonts w:hint="eastAsia"/>
          <w:sz w:val="22"/>
          <w:szCs w:val="22"/>
        </w:rPr>
        <w:t xml:space="preserve">　</w:t>
      </w:r>
      <w:r w:rsidR="00B643F9" w:rsidRPr="00072B54">
        <w:rPr>
          <w:rFonts w:hint="eastAsia"/>
          <w:sz w:val="22"/>
          <w:szCs w:val="22"/>
        </w:rPr>
        <w:t>重要事項説明の年月日</w:t>
      </w:r>
    </w:p>
    <w:p w14:paraId="28BA93C6" w14:textId="77777777" w:rsidR="00392DEB" w:rsidRPr="00072B54" w:rsidRDefault="00392DEB" w:rsidP="00392DEB">
      <w:pPr>
        <w:ind w:left="36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072B54" w14:paraId="32AF9323" w14:textId="77777777">
        <w:trPr>
          <w:trHeight w:val="532"/>
        </w:trPr>
        <w:tc>
          <w:tcPr>
            <w:tcW w:w="3837" w:type="dxa"/>
            <w:shd w:val="pct12" w:color="000000" w:fill="FFFFFF"/>
            <w:vAlign w:val="center"/>
          </w:tcPr>
          <w:p w14:paraId="18C3E009" w14:textId="77777777" w:rsidR="00B643F9" w:rsidRPr="00072B54" w:rsidRDefault="00B643F9" w:rsidP="00CC58B5">
            <w:pPr>
              <w:pStyle w:val="a3"/>
              <w:tabs>
                <w:tab w:val="clear" w:pos="4252"/>
                <w:tab w:val="clear" w:pos="8504"/>
              </w:tabs>
              <w:snapToGrid/>
              <w:jc w:val="center"/>
              <w:rPr>
                <w:sz w:val="22"/>
                <w:szCs w:val="22"/>
              </w:rPr>
            </w:pPr>
            <w:r w:rsidRPr="00072B54">
              <w:rPr>
                <w:rFonts w:hint="eastAsia"/>
                <w:sz w:val="22"/>
                <w:szCs w:val="22"/>
              </w:rPr>
              <w:t>この重要事項説明書の説明年月日</w:t>
            </w:r>
          </w:p>
        </w:tc>
        <w:tc>
          <w:tcPr>
            <w:tcW w:w="3914" w:type="dxa"/>
            <w:vAlign w:val="center"/>
          </w:tcPr>
          <w:p w14:paraId="2D76693A" w14:textId="77777777" w:rsidR="00B643F9" w:rsidRPr="00072B54" w:rsidRDefault="00B643F9" w:rsidP="00CC58B5">
            <w:pPr>
              <w:jc w:val="center"/>
              <w:rPr>
                <w:sz w:val="22"/>
                <w:szCs w:val="22"/>
              </w:rPr>
            </w:pPr>
            <w:r w:rsidRPr="00072B54">
              <w:rPr>
                <w:rFonts w:hint="eastAsia"/>
                <w:sz w:val="22"/>
                <w:szCs w:val="22"/>
              </w:rPr>
              <w:t xml:space="preserve">年　　</w:t>
            </w:r>
            <w:r w:rsidR="006865B7" w:rsidRPr="00072B54">
              <w:rPr>
                <w:rFonts w:hint="eastAsia"/>
                <w:sz w:val="22"/>
                <w:szCs w:val="22"/>
              </w:rPr>
              <w:t xml:space="preserve">　</w:t>
            </w:r>
            <w:r w:rsidRPr="00072B54">
              <w:rPr>
                <w:rFonts w:hint="eastAsia"/>
                <w:sz w:val="22"/>
                <w:szCs w:val="22"/>
              </w:rPr>
              <w:t xml:space="preserve">月　</w:t>
            </w:r>
            <w:r w:rsidR="006865B7" w:rsidRPr="00072B54">
              <w:rPr>
                <w:rFonts w:hint="eastAsia"/>
                <w:sz w:val="22"/>
                <w:szCs w:val="22"/>
              </w:rPr>
              <w:t xml:space="preserve">　</w:t>
            </w:r>
            <w:r w:rsidRPr="00072B54">
              <w:rPr>
                <w:rFonts w:hint="eastAsia"/>
                <w:sz w:val="22"/>
                <w:szCs w:val="22"/>
              </w:rPr>
              <w:t xml:space="preserve">　日</w:t>
            </w:r>
          </w:p>
        </w:tc>
      </w:tr>
    </w:tbl>
    <w:p w14:paraId="14AC80FB" w14:textId="77777777" w:rsidR="00B643F9" w:rsidRPr="00072B54" w:rsidRDefault="00B643F9" w:rsidP="00CC58B5">
      <w:pPr>
        <w:rPr>
          <w:sz w:val="22"/>
          <w:szCs w:val="22"/>
        </w:rPr>
      </w:pPr>
    </w:p>
    <w:p w14:paraId="38DCD9CD" w14:textId="77777777" w:rsidR="006865B7" w:rsidRPr="00072B54" w:rsidRDefault="00B643F9" w:rsidP="00A811A0">
      <w:pPr>
        <w:ind w:firstLine="210"/>
        <w:rPr>
          <w:sz w:val="24"/>
          <w:szCs w:val="24"/>
        </w:rPr>
      </w:pPr>
      <w:r w:rsidRPr="00072B54">
        <w:rPr>
          <w:rFonts w:hint="eastAsia"/>
          <w:sz w:val="24"/>
          <w:szCs w:val="24"/>
        </w:rPr>
        <w:t>上記内容について、</w:t>
      </w:r>
      <w:r w:rsidR="00FD6F44" w:rsidRPr="00072B54">
        <w:rPr>
          <w:rFonts w:hint="eastAsia"/>
          <w:sz w:val="24"/>
        </w:rPr>
        <w:t>「大阪府指定居宅サービス事業者の指定並びに指定居宅サービス等の事業の人員、設備及び運営に関する基準を定める条例（平成24年大阪府条例第115号）」第10条</w:t>
      </w:r>
      <w:r w:rsidRPr="00072B54">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72B54" w14:paraId="679F201F"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0B9C654B" w14:textId="77777777" w:rsidR="00B643F9" w:rsidRPr="00072B54" w:rsidRDefault="00B643F9" w:rsidP="00CC58B5">
            <w:pPr>
              <w:ind w:left="113" w:right="113"/>
              <w:jc w:val="center"/>
              <w:rPr>
                <w:sz w:val="24"/>
              </w:rPr>
            </w:pPr>
            <w:r w:rsidRPr="00AF296B">
              <w:rPr>
                <w:rFonts w:hint="eastAsia"/>
                <w:spacing w:val="56"/>
                <w:kern w:val="0"/>
                <w:sz w:val="24"/>
                <w:fitText w:val="944" w:id="-1521295101"/>
              </w:rPr>
              <w:t>事業</w:t>
            </w:r>
            <w:r w:rsidRPr="00AF296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09E69D3B" w14:textId="77777777" w:rsidR="00B643F9" w:rsidRPr="00072B54" w:rsidRDefault="00B643F9" w:rsidP="00CC58B5">
            <w:pPr>
              <w:ind w:left="51"/>
              <w:jc w:val="center"/>
              <w:rPr>
                <w:sz w:val="24"/>
              </w:rPr>
            </w:pPr>
            <w:r w:rsidRPr="00AF296B">
              <w:rPr>
                <w:rFonts w:hint="eastAsia"/>
                <w:spacing w:val="165"/>
                <w:kern w:val="0"/>
                <w:sz w:val="24"/>
                <w:fitText w:val="1416" w:id="-1521295360"/>
              </w:rPr>
              <w:t>所在</w:t>
            </w:r>
            <w:r w:rsidRPr="00AF296B">
              <w:rPr>
                <w:rFonts w:hint="eastAsia"/>
                <w:spacing w:val="15"/>
                <w:kern w:val="0"/>
                <w:sz w:val="24"/>
                <w:fitText w:val="1416" w:id="-1521295360"/>
              </w:rPr>
              <w:t>地</w:t>
            </w:r>
          </w:p>
        </w:tc>
        <w:tc>
          <w:tcPr>
            <w:tcW w:w="6489" w:type="dxa"/>
            <w:tcBorders>
              <w:bottom w:val="dotted" w:sz="4" w:space="0" w:color="auto"/>
            </w:tcBorders>
          </w:tcPr>
          <w:p w14:paraId="7CB6ABB2" w14:textId="77777777" w:rsidR="005032C0" w:rsidRDefault="005032C0" w:rsidP="007E19FD">
            <w:pPr>
              <w:rPr>
                <w:sz w:val="24"/>
                <w:lang w:eastAsia="zh-TW"/>
              </w:rPr>
            </w:pPr>
          </w:p>
          <w:p w14:paraId="06E5C640" w14:textId="77777777" w:rsidR="007E19FD" w:rsidRPr="00072B54" w:rsidRDefault="007E19FD" w:rsidP="007E19FD">
            <w:pPr>
              <w:rPr>
                <w:sz w:val="22"/>
                <w:szCs w:val="22"/>
                <w:lang w:eastAsia="zh-TW"/>
              </w:rPr>
            </w:pPr>
            <w:r>
              <w:rPr>
                <w:rFonts w:hint="eastAsia"/>
                <w:sz w:val="22"/>
                <w:szCs w:val="22"/>
                <w:lang w:eastAsia="zh-TW"/>
              </w:rPr>
              <w:t>大阪府摂津市東正雀17番50号</w:t>
            </w:r>
          </w:p>
          <w:p w14:paraId="4ED54AB0" w14:textId="4C704643" w:rsidR="007E19FD" w:rsidRPr="007E19FD" w:rsidRDefault="007E19FD" w:rsidP="007E19FD">
            <w:pPr>
              <w:rPr>
                <w:sz w:val="24"/>
                <w:lang w:eastAsia="zh-TW"/>
              </w:rPr>
            </w:pPr>
          </w:p>
        </w:tc>
      </w:tr>
      <w:tr w:rsidR="00B643F9" w:rsidRPr="00072B54" w14:paraId="4237D891" w14:textId="77777777" w:rsidTr="005032C0">
        <w:trPr>
          <w:cantSplit/>
          <w:trHeight w:val="567"/>
        </w:trPr>
        <w:tc>
          <w:tcPr>
            <w:tcW w:w="495" w:type="dxa"/>
            <w:vMerge/>
            <w:tcBorders>
              <w:bottom w:val="nil"/>
              <w:right w:val="single" w:sz="4" w:space="0" w:color="auto"/>
            </w:tcBorders>
            <w:shd w:val="pct12" w:color="000000" w:fill="FFFFFF"/>
          </w:tcPr>
          <w:p w14:paraId="5EA02B76" w14:textId="77777777" w:rsidR="00B643F9" w:rsidRPr="00072B54" w:rsidRDefault="00B643F9" w:rsidP="00CC58B5">
            <w:pPr>
              <w:jc w:val="center"/>
              <w:rPr>
                <w:sz w:val="24"/>
                <w:lang w:eastAsia="zh-TW"/>
              </w:rPr>
            </w:pPr>
          </w:p>
        </w:tc>
        <w:tc>
          <w:tcPr>
            <w:tcW w:w="1900" w:type="dxa"/>
            <w:tcBorders>
              <w:top w:val="dotted" w:sz="4" w:space="0" w:color="auto"/>
              <w:left w:val="nil"/>
              <w:bottom w:val="nil"/>
            </w:tcBorders>
            <w:shd w:val="pct12" w:color="000000" w:fill="FFFFFF"/>
            <w:vAlign w:val="center"/>
          </w:tcPr>
          <w:p w14:paraId="41B044C7" w14:textId="77777777" w:rsidR="00B643F9" w:rsidRPr="00072B54" w:rsidRDefault="00B643F9" w:rsidP="00CC58B5">
            <w:pPr>
              <w:ind w:left="51"/>
              <w:jc w:val="center"/>
              <w:rPr>
                <w:sz w:val="24"/>
              </w:rPr>
            </w:pPr>
            <w:r w:rsidRPr="00AF296B">
              <w:rPr>
                <w:rFonts w:hint="eastAsia"/>
                <w:spacing w:val="165"/>
                <w:kern w:val="0"/>
                <w:sz w:val="24"/>
                <w:fitText w:val="1416" w:id="-1521295359"/>
              </w:rPr>
              <w:t>法人</w:t>
            </w:r>
            <w:r w:rsidRPr="00AF296B">
              <w:rPr>
                <w:rFonts w:hint="eastAsia"/>
                <w:spacing w:val="15"/>
                <w:kern w:val="0"/>
                <w:sz w:val="24"/>
                <w:fitText w:val="1416" w:id="-1521295359"/>
              </w:rPr>
              <w:t>名</w:t>
            </w:r>
          </w:p>
        </w:tc>
        <w:tc>
          <w:tcPr>
            <w:tcW w:w="6489" w:type="dxa"/>
            <w:tcBorders>
              <w:top w:val="dotted" w:sz="4" w:space="0" w:color="auto"/>
              <w:bottom w:val="dotted" w:sz="4" w:space="0" w:color="auto"/>
            </w:tcBorders>
            <w:vAlign w:val="center"/>
          </w:tcPr>
          <w:p w14:paraId="224B6A40" w14:textId="77777777" w:rsidR="00B643F9" w:rsidRPr="00072B54" w:rsidRDefault="00EE48D8" w:rsidP="00CC58B5">
            <w:pPr>
              <w:rPr>
                <w:sz w:val="24"/>
              </w:rPr>
            </w:pPr>
            <w:r>
              <w:rPr>
                <w:rFonts w:hint="eastAsia"/>
                <w:sz w:val="24"/>
              </w:rPr>
              <w:t>株式</w:t>
            </w:r>
            <w:r w:rsidR="005032C0">
              <w:rPr>
                <w:rFonts w:hint="eastAsia"/>
                <w:sz w:val="24"/>
              </w:rPr>
              <w:t>会社　ゆらら</w:t>
            </w:r>
          </w:p>
        </w:tc>
      </w:tr>
      <w:tr w:rsidR="00B643F9" w:rsidRPr="00072B54" w14:paraId="1EC914CC" w14:textId="77777777">
        <w:trPr>
          <w:cantSplit/>
          <w:trHeight w:val="567"/>
        </w:trPr>
        <w:tc>
          <w:tcPr>
            <w:tcW w:w="495" w:type="dxa"/>
            <w:vMerge/>
            <w:tcBorders>
              <w:top w:val="nil"/>
              <w:right w:val="single" w:sz="4" w:space="0" w:color="auto"/>
            </w:tcBorders>
            <w:shd w:val="pct12" w:color="000000" w:fill="FFFFFF"/>
          </w:tcPr>
          <w:p w14:paraId="737BF8CE" w14:textId="77777777" w:rsidR="00B643F9" w:rsidRPr="00072B54" w:rsidRDefault="00B643F9" w:rsidP="00CC58B5">
            <w:pPr>
              <w:jc w:val="center"/>
              <w:rPr>
                <w:sz w:val="24"/>
              </w:rPr>
            </w:pPr>
          </w:p>
        </w:tc>
        <w:tc>
          <w:tcPr>
            <w:tcW w:w="1900" w:type="dxa"/>
            <w:tcBorders>
              <w:top w:val="dotted" w:sz="4" w:space="0" w:color="auto"/>
              <w:left w:val="nil"/>
            </w:tcBorders>
            <w:shd w:val="pct12" w:color="000000" w:fill="FFFFFF"/>
            <w:vAlign w:val="center"/>
          </w:tcPr>
          <w:p w14:paraId="7604F7A2" w14:textId="77777777" w:rsidR="00B643F9" w:rsidRPr="00072B54" w:rsidRDefault="00B643F9" w:rsidP="00CC58B5">
            <w:pPr>
              <w:ind w:left="51"/>
              <w:jc w:val="center"/>
              <w:rPr>
                <w:sz w:val="24"/>
              </w:rPr>
            </w:pPr>
            <w:r w:rsidRPr="0042329A">
              <w:rPr>
                <w:rFonts w:hint="eastAsia"/>
                <w:spacing w:val="76"/>
                <w:kern w:val="0"/>
                <w:sz w:val="24"/>
                <w:fitText w:val="1416" w:id="-1521295104"/>
              </w:rPr>
              <w:t>代表者</w:t>
            </w:r>
            <w:r w:rsidRPr="0042329A">
              <w:rPr>
                <w:rFonts w:hint="eastAsia"/>
                <w:kern w:val="0"/>
                <w:sz w:val="24"/>
                <w:fitText w:val="1416" w:id="-1521295104"/>
              </w:rPr>
              <w:t>名</w:t>
            </w:r>
          </w:p>
        </w:tc>
        <w:tc>
          <w:tcPr>
            <w:tcW w:w="6489" w:type="dxa"/>
            <w:tcBorders>
              <w:top w:val="dotted" w:sz="4" w:space="0" w:color="auto"/>
            </w:tcBorders>
            <w:vAlign w:val="center"/>
          </w:tcPr>
          <w:p w14:paraId="379D0B59" w14:textId="77777777" w:rsidR="00B643F9" w:rsidRPr="00072B54" w:rsidRDefault="00C33AEF" w:rsidP="00C33AEF">
            <w:pPr>
              <w:ind w:rightChars="200" w:right="412"/>
              <w:jc w:val="left"/>
              <w:rPr>
                <w:sz w:val="24"/>
                <w:lang w:eastAsia="zh-TW"/>
              </w:rPr>
            </w:pPr>
            <w:r>
              <w:rPr>
                <w:rFonts w:hint="eastAsia"/>
                <w:sz w:val="24"/>
                <w:lang w:eastAsia="zh-TW"/>
              </w:rPr>
              <w:t>代表取締役</w:t>
            </w:r>
            <w:r w:rsidR="00E059A8">
              <w:rPr>
                <w:rFonts w:hint="eastAsia"/>
                <w:sz w:val="24"/>
                <w:lang w:eastAsia="zh-TW"/>
              </w:rPr>
              <w:t xml:space="preserve">　　　</w:t>
            </w:r>
            <w:r w:rsidR="00CA00C1">
              <w:rPr>
                <w:rFonts w:hint="eastAsia"/>
                <w:sz w:val="24"/>
                <w:lang w:eastAsia="zh-TW"/>
              </w:rPr>
              <w:t>髙</w:t>
            </w:r>
            <w:r w:rsidR="00E059A8">
              <w:rPr>
                <w:rFonts w:hint="eastAsia"/>
                <w:sz w:val="24"/>
                <w:lang w:eastAsia="zh-TW"/>
              </w:rPr>
              <w:t xml:space="preserve">橋　友紀　　　　　　　　　　</w:t>
            </w:r>
            <w:r>
              <w:rPr>
                <w:rFonts w:hint="eastAsia"/>
                <w:sz w:val="24"/>
                <w:lang w:eastAsia="zh-TW"/>
              </w:rPr>
              <w:t>印</w:t>
            </w:r>
          </w:p>
        </w:tc>
      </w:tr>
      <w:tr w:rsidR="00B643F9" w:rsidRPr="00072B54" w14:paraId="32E663BC" w14:textId="77777777" w:rsidTr="00E059A8">
        <w:trPr>
          <w:cantSplit/>
          <w:trHeight w:val="567"/>
        </w:trPr>
        <w:tc>
          <w:tcPr>
            <w:tcW w:w="495" w:type="dxa"/>
            <w:vMerge/>
            <w:tcBorders>
              <w:right w:val="single" w:sz="4" w:space="0" w:color="auto"/>
            </w:tcBorders>
            <w:shd w:val="pct12" w:color="000000" w:fill="FFFFFF"/>
          </w:tcPr>
          <w:p w14:paraId="232FAA2E" w14:textId="77777777" w:rsidR="00B643F9" w:rsidRPr="00072B54" w:rsidRDefault="00B643F9" w:rsidP="00CC58B5">
            <w:pPr>
              <w:jc w:val="center"/>
              <w:rPr>
                <w:sz w:val="24"/>
                <w:lang w:eastAsia="zh-TW"/>
              </w:rPr>
            </w:pPr>
          </w:p>
        </w:tc>
        <w:tc>
          <w:tcPr>
            <w:tcW w:w="1900" w:type="dxa"/>
            <w:tcBorders>
              <w:left w:val="nil"/>
              <w:bottom w:val="dotted" w:sz="4" w:space="0" w:color="auto"/>
            </w:tcBorders>
            <w:shd w:val="pct12" w:color="000000" w:fill="FFFFFF"/>
            <w:vAlign w:val="center"/>
          </w:tcPr>
          <w:p w14:paraId="76A078E7" w14:textId="77777777" w:rsidR="00B643F9" w:rsidRPr="00072B54" w:rsidRDefault="00B643F9" w:rsidP="00CC58B5">
            <w:pPr>
              <w:jc w:val="center"/>
              <w:rPr>
                <w:sz w:val="24"/>
              </w:rPr>
            </w:pPr>
            <w:r w:rsidRPr="0042329A">
              <w:rPr>
                <w:rFonts w:hint="eastAsia"/>
                <w:spacing w:val="76"/>
                <w:kern w:val="0"/>
                <w:sz w:val="24"/>
                <w:fitText w:val="1416" w:id="-1521295103"/>
              </w:rPr>
              <w:t>事業所</w:t>
            </w:r>
            <w:r w:rsidRPr="0042329A">
              <w:rPr>
                <w:rFonts w:hint="eastAsia"/>
                <w:kern w:val="0"/>
                <w:sz w:val="24"/>
                <w:fitText w:val="1416" w:id="-1521295103"/>
              </w:rPr>
              <w:t>名</w:t>
            </w:r>
          </w:p>
        </w:tc>
        <w:tc>
          <w:tcPr>
            <w:tcW w:w="6489" w:type="dxa"/>
            <w:tcBorders>
              <w:bottom w:val="dotted" w:sz="4" w:space="0" w:color="auto"/>
            </w:tcBorders>
            <w:vAlign w:val="center"/>
          </w:tcPr>
          <w:p w14:paraId="054B4017" w14:textId="5DE62AA8" w:rsidR="00B643F9" w:rsidRPr="00072B54" w:rsidRDefault="00E059A8" w:rsidP="00CC58B5">
            <w:pPr>
              <w:rPr>
                <w:sz w:val="24"/>
              </w:rPr>
            </w:pPr>
            <w:r>
              <w:rPr>
                <w:rFonts w:hint="eastAsia"/>
                <w:sz w:val="24"/>
              </w:rPr>
              <w:t xml:space="preserve">訪問看護ステーション　</w:t>
            </w:r>
            <w:r w:rsidR="00AC026D">
              <w:rPr>
                <w:rFonts w:hint="eastAsia"/>
                <w:sz w:val="24"/>
              </w:rPr>
              <w:t>そらまめ</w:t>
            </w:r>
          </w:p>
        </w:tc>
      </w:tr>
      <w:tr w:rsidR="00B643F9" w:rsidRPr="00072B54" w14:paraId="44EE9643" w14:textId="77777777">
        <w:trPr>
          <w:cantSplit/>
          <w:trHeight w:val="567"/>
        </w:trPr>
        <w:tc>
          <w:tcPr>
            <w:tcW w:w="495" w:type="dxa"/>
            <w:vMerge/>
            <w:tcBorders>
              <w:right w:val="single" w:sz="4" w:space="0" w:color="auto"/>
            </w:tcBorders>
            <w:shd w:val="pct12" w:color="000000" w:fill="FFFFFF"/>
          </w:tcPr>
          <w:p w14:paraId="4B8CF1AC" w14:textId="77777777" w:rsidR="00B643F9" w:rsidRPr="00072B54" w:rsidRDefault="00B643F9" w:rsidP="00CC58B5">
            <w:pPr>
              <w:jc w:val="center"/>
              <w:rPr>
                <w:sz w:val="24"/>
              </w:rPr>
            </w:pPr>
          </w:p>
        </w:tc>
        <w:tc>
          <w:tcPr>
            <w:tcW w:w="1900" w:type="dxa"/>
            <w:tcBorders>
              <w:top w:val="dotted" w:sz="4" w:space="0" w:color="auto"/>
              <w:left w:val="nil"/>
            </w:tcBorders>
            <w:shd w:val="pct12" w:color="000000" w:fill="FFFFFF"/>
            <w:vAlign w:val="center"/>
          </w:tcPr>
          <w:p w14:paraId="79202D2C" w14:textId="77777777" w:rsidR="00B643F9" w:rsidRPr="00072B54" w:rsidRDefault="00B643F9" w:rsidP="00CC58B5">
            <w:pPr>
              <w:jc w:val="center"/>
              <w:rPr>
                <w:sz w:val="24"/>
              </w:rPr>
            </w:pPr>
            <w:r w:rsidRPr="00AF296B">
              <w:rPr>
                <w:rFonts w:hint="eastAsia"/>
                <w:spacing w:val="15"/>
                <w:kern w:val="0"/>
                <w:sz w:val="24"/>
                <w:fitText w:val="1416" w:id="-1521295102"/>
              </w:rPr>
              <w:t>説明者氏</w:t>
            </w:r>
            <w:r w:rsidRPr="00AF296B">
              <w:rPr>
                <w:rFonts w:hint="eastAsia"/>
                <w:spacing w:val="45"/>
                <w:kern w:val="0"/>
                <w:sz w:val="24"/>
                <w:fitText w:val="1416" w:id="-1521295102"/>
              </w:rPr>
              <w:t>名</w:t>
            </w:r>
          </w:p>
        </w:tc>
        <w:tc>
          <w:tcPr>
            <w:tcW w:w="6489" w:type="dxa"/>
            <w:tcBorders>
              <w:top w:val="dotted" w:sz="4" w:space="0" w:color="auto"/>
            </w:tcBorders>
            <w:vAlign w:val="center"/>
          </w:tcPr>
          <w:p w14:paraId="6271DB15" w14:textId="77777777" w:rsidR="00B643F9" w:rsidRPr="00072B54" w:rsidRDefault="00E059A8" w:rsidP="00E059A8">
            <w:pPr>
              <w:ind w:rightChars="200" w:right="412"/>
              <w:jc w:val="left"/>
              <w:rPr>
                <w:sz w:val="24"/>
              </w:rPr>
            </w:pPr>
            <w:r>
              <w:rPr>
                <w:rFonts w:hint="eastAsia"/>
                <w:sz w:val="24"/>
              </w:rPr>
              <w:t xml:space="preserve">　　　　　　　　　　　　　　　　　　　　　　　印</w:t>
            </w:r>
          </w:p>
        </w:tc>
      </w:tr>
    </w:tbl>
    <w:p w14:paraId="100755D2" w14:textId="77777777" w:rsidR="00B73911" w:rsidRPr="00072B54" w:rsidRDefault="00B643F9" w:rsidP="00CC58B5">
      <w:pPr>
        <w:rPr>
          <w:sz w:val="24"/>
        </w:rPr>
      </w:pPr>
      <w:r w:rsidRPr="00072B54">
        <w:rPr>
          <w:rFonts w:hint="eastAsia"/>
          <w:sz w:val="24"/>
        </w:rPr>
        <w:t xml:space="preserve">　</w:t>
      </w:r>
    </w:p>
    <w:p w14:paraId="047405BA" w14:textId="77777777" w:rsidR="00B643F9" w:rsidRPr="00072B54" w:rsidRDefault="00B643F9" w:rsidP="00B73911">
      <w:pPr>
        <w:ind w:firstLineChars="100" w:firstLine="236"/>
        <w:rPr>
          <w:sz w:val="24"/>
        </w:rPr>
      </w:pPr>
      <w:r w:rsidRPr="00072B54">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72B54" w14:paraId="5FA961E6" w14:textId="77777777">
        <w:trPr>
          <w:cantSplit/>
          <w:trHeight w:val="567"/>
        </w:trPr>
        <w:tc>
          <w:tcPr>
            <w:tcW w:w="1468" w:type="dxa"/>
            <w:vMerge w:val="restart"/>
            <w:shd w:val="pct12" w:color="000000" w:fill="FFFFFF"/>
            <w:vAlign w:val="center"/>
          </w:tcPr>
          <w:p w14:paraId="720C5907" w14:textId="77777777" w:rsidR="00B643F9" w:rsidRPr="00072B54" w:rsidRDefault="00B643F9" w:rsidP="00CC58B5">
            <w:pPr>
              <w:jc w:val="center"/>
              <w:rPr>
                <w:sz w:val="24"/>
              </w:rPr>
            </w:pPr>
            <w:r w:rsidRPr="00072B54">
              <w:rPr>
                <w:rFonts w:hint="eastAsia"/>
                <w:sz w:val="24"/>
              </w:rPr>
              <w:t>利用者</w:t>
            </w:r>
          </w:p>
        </w:tc>
        <w:tc>
          <w:tcPr>
            <w:tcW w:w="992" w:type="dxa"/>
            <w:tcBorders>
              <w:right w:val="dotted" w:sz="4" w:space="0" w:color="auto"/>
            </w:tcBorders>
            <w:shd w:val="pct12" w:color="000000" w:fill="FFFFFF"/>
            <w:vAlign w:val="center"/>
          </w:tcPr>
          <w:p w14:paraId="5EC0650A" w14:textId="77777777" w:rsidR="00B643F9" w:rsidRPr="00072B54" w:rsidRDefault="00B643F9" w:rsidP="00CC58B5">
            <w:pPr>
              <w:jc w:val="center"/>
              <w:rPr>
                <w:sz w:val="24"/>
              </w:rPr>
            </w:pPr>
            <w:r w:rsidRPr="00072B54">
              <w:rPr>
                <w:rFonts w:hint="eastAsia"/>
                <w:sz w:val="24"/>
              </w:rPr>
              <w:t>住　所</w:t>
            </w:r>
          </w:p>
        </w:tc>
        <w:tc>
          <w:tcPr>
            <w:tcW w:w="6424" w:type="dxa"/>
            <w:tcBorders>
              <w:left w:val="nil"/>
            </w:tcBorders>
          </w:tcPr>
          <w:p w14:paraId="15F12872" w14:textId="7B33F8D4" w:rsidR="00B643F9" w:rsidRPr="00072B54" w:rsidRDefault="00B643F9" w:rsidP="00273AFB">
            <w:pPr>
              <w:jc w:val="center"/>
              <w:rPr>
                <w:sz w:val="24"/>
              </w:rPr>
            </w:pPr>
          </w:p>
        </w:tc>
      </w:tr>
      <w:tr w:rsidR="00943D5C" w:rsidRPr="00072B54" w14:paraId="283A1BFB" w14:textId="77777777">
        <w:trPr>
          <w:cantSplit/>
          <w:trHeight w:val="567"/>
        </w:trPr>
        <w:tc>
          <w:tcPr>
            <w:tcW w:w="1468" w:type="dxa"/>
            <w:vMerge/>
            <w:shd w:val="pct12" w:color="000000" w:fill="FFFFFF"/>
            <w:vAlign w:val="center"/>
          </w:tcPr>
          <w:p w14:paraId="001D8F26" w14:textId="77777777" w:rsidR="00943D5C" w:rsidRPr="00072B54" w:rsidRDefault="00943D5C" w:rsidP="00CC58B5">
            <w:pPr>
              <w:jc w:val="center"/>
              <w:rPr>
                <w:sz w:val="24"/>
              </w:rPr>
            </w:pPr>
          </w:p>
        </w:tc>
        <w:tc>
          <w:tcPr>
            <w:tcW w:w="992" w:type="dxa"/>
            <w:tcBorders>
              <w:right w:val="dotted" w:sz="4" w:space="0" w:color="auto"/>
            </w:tcBorders>
            <w:shd w:val="pct12" w:color="000000" w:fill="FFFFFF"/>
            <w:vAlign w:val="center"/>
          </w:tcPr>
          <w:p w14:paraId="09094913" w14:textId="77777777" w:rsidR="00943D5C" w:rsidRPr="00072B54" w:rsidRDefault="00943D5C" w:rsidP="00CC58B5">
            <w:pPr>
              <w:jc w:val="center"/>
              <w:rPr>
                <w:sz w:val="24"/>
              </w:rPr>
            </w:pPr>
            <w:r w:rsidRPr="00072B54">
              <w:rPr>
                <w:rFonts w:hint="eastAsia"/>
                <w:sz w:val="24"/>
              </w:rPr>
              <w:t>氏　名</w:t>
            </w:r>
          </w:p>
        </w:tc>
        <w:tc>
          <w:tcPr>
            <w:tcW w:w="6424" w:type="dxa"/>
            <w:tcBorders>
              <w:left w:val="nil"/>
            </w:tcBorders>
            <w:vAlign w:val="center"/>
          </w:tcPr>
          <w:p w14:paraId="44450E15" w14:textId="77777777" w:rsidR="00943D5C" w:rsidRPr="00072B54" w:rsidRDefault="00943D5C" w:rsidP="00CC58B5">
            <w:pPr>
              <w:ind w:rightChars="200" w:right="412"/>
              <w:jc w:val="right"/>
              <w:rPr>
                <w:sz w:val="24"/>
              </w:rPr>
            </w:pPr>
            <w:r w:rsidRPr="00072B54">
              <w:rPr>
                <w:rFonts w:hint="eastAsia"/>
                <w:sz w:val="24"/>
              </w:rPr>
              <w:t>印</w:t>
            </w:r>
          </w:p>
        </w:tc>
      </w:tr>
    </w:tbl>
    <w:p w14:paraId="58502700" w14:textId="77777777" w:rsidR="00B643F9" w:rsidRPr="00072B54"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072B54" w14:paraId="21AD98FC" w14:textId="77777777">
        <w:trPr>
          <w:cantSplit/>
          <w:trHeight w:val="567"/>
        </w:trPr>
        <w:tc>
          <w:tcPr>
            <w:tcW w:w="1335" w:type="dxa"/>
            <w:vMerge w:val="restart"/>
            <w:shd w:val="pct12" w:color="000000" w:fill="FFFFFF"/>
            <w:vAlign w:val="center"/>
          </w:tcPr>
          <w:p w14:paraId="15F51B65" w14:textId="77777777" w:rsidR="00B643F9" w:rsidRPr="00072B54" w:rsidRDefault="00E059A8" w:rsidP="00CC58B5">
            <w:pPr>
              <w:jc w:val="center"/>
              <w:rPr>
                <w:sz w:val="24"/>
              </w:rPr>
            </w:pPr>
            <w:r>
              <w:rPr>
                <w:rFonts w:hint="eastAsia"/>
                <w:sz w:val="24"/>
              </w:rPr>
              <w:t>代筆</w:t>
            </w:r>
          </w:p>
        </w:tc>
        <w:tc>
          <w:tcPr>
            <w:tcW w:w="1125" w:type="dxa"/>
            <w:tcBorders>
              <w:right w:val="dotted" w:sz="4" w:space="0" w:color="auto"/>
            </w:tcBorders>
            <w:shd w:val="pct12" w:color="000000" w:fill="FFFFFF"/>
            <w:vAlign w:val="center"/>
          </w:tcPr>
          <w:p w14:paraId="7728B6D9" w14:textId="77777777" w:rsidR="00B643F9" w:rsidRPr="00072B54" w:rsidRDefault="00B643F9" w:rsidP="00CC58B5">
            <w:pPr>
              <w:jc w:val="center"/>
              <w:rPr>
                <w:sz w:val="24"/>
              </w:rPr>
            </w:pPr>
            <w:r w:rsidRPr="00072B54">
              <w:rPr>
                <w:rFonts w:hint="eastAsia"/>
                <w:sz w:val="24"/>
              </w:rPr>
              <w:t>住　所</w:t>
            </w:r>
          </w:p>
        </w:tc>
        <w:tc>
          <w:tcPr>
            <w:tcW w:w="6424" w:type="dxa"/>
            <w:tcBorders>
              <w:left w:val="nil"/>
            </w:tcBorders>
          </w:tcPr>
          <w:p w14:paraId="6FFB95C5" w14:textId="13DDE5B0" w:rsidR="00B643F9" w:rsidRPr="00072B54" w:rsidRDefault="00B643F9" w:rsidP="00273AFB">
            <w:pPr>
              <w:jc w:val="center"/>
              <w:rPr>
                <w:sz w:val="24"/>
              </w:rPr>
            </w:pPr>
          </w:p>
        </w:tc>
      </w:tr>
      <w:tr w:rsidR="00943D5C" w:rsidRPr="00072B54" w14:paraId="70043CE9" w14:textId="77777777">
        <w:trPr>
          <w:cantSplit/>
          <w:trHeight w:val="567"/>
        </w:trPr>
        <w:tc>
          <w:tcPr>
            <w:tcW w:w="1335" w:type="dxa"/>
            <w:vMerge/>
            <w:shd w:val="pct12" w:color="000000" w:fill="FFFFFF"/>
            <w:vAlign w:val="center"/>
          </w:tcPr>
          <w:p w14:paraId="1BD2BD1D" w14:textId="77777777" w:rsidR="00943D5C" w:rsidRPr="00072B54" w:rsidRDefault="00943D5C" w:rsidP="00CC58B5">
            <w:pPr>
              <w:jc w:val="center"/>
              <w:rPr>
                <w:sz w:val="24"/>
              </w:rPr>
            </w:pPr>
          </w:p>
        </w:tc>
        <w:tc>
          <w:tcPr>
            <w:tcW w:w="1125" w:type="dxa"/>
            <w:tcBorders>
              <w:right w:val="dotted" w:sz="4" w:space="0" w:color="auto"/>
            </w:tcBorders>
            <w:shd w:val="pct12" w:color="000000" w:fill="FFFFFF"/>
            <w:vAlign w:val="center"/>
          </w:tcPr>
          <w:p w14:paraId="7EADB289" w14:textId="77777777" w:rsidR="00943D5C" w:rsidRPr="00072B54" w:rsidRDefault="00943D5C" w:rsidP="00CC58B5">
            <w:pPr>
              <w:jc w:val="center"/>
              <w:rPr>
                <w:sz w:val="24"/>
              </w:rPr>
            </w:pPr>
            <w:r w:rsidRPr="00072B54">
              <w:rPr>
                <w:rFonts w:hint="eastAsia"/>
                <w:sz w:val="24"/>
              </w:rPr>
              <w:t>氏　名</w:t>
            </w:r>
          </w:p>
        </w:tc>
        <w:tc>
          <w:tcPr>
            <w:tcW w:w="6424" w:type="dxa"/>
            <w:tcBorders>
              <w:left w:val="nil"/>
            </w:tcBorders>
            <w:vAlign w:val="center"/>
          </w:tcPr>
          <w:p w14:paraId="68A72A07" w14:textId="77777777" w:rsidR="00943D5C" w:rsidRPr="00072B54" w:rsidRDefault="00943D5C" w:rsidP="00CC58B5">
            <w:pPr>
              <w:ind w:rightChars="200" w:right="412"/>
              <w:jc w:val="right"/>
              <w:rPr>
                <w:sz w:val="24"/>
              </w:rPr>
            </w:pPr>
            <w:r w:rsidRPr="00072B54">
              <w:rPr>
                <w:rFonts w:hint="eastAsia"/>
                <w:sz w:val="24"/>
              </w:rPr>
              <w:t>印</w:t>
            </w:r>
          </w:p>
        </w:tc>
      </w:tr>
    </w:tbl>
    <w:p w14:paraId="6DA1A5D6" w14:textId="77777777" w:rsidR="009668E7" w:rsidRPr="00072B54" w:rsidRDefault="009668E7" w:rsidP="00C748F0">
      <w:pPr>
        <w:ind w:rightChars="100" w:right="206"/>
        <w:rPr>
          <w:sz w:val="20"/>
          <w:szCs w:val="20"/>
        </w:rPr>
      </w:pPr>
    </w:p>
    <w:sectPr w:rsidR="009668E7" w:rsidRPr="00072B54" w:rsidSect="00A32A1B">
      <w:footerReference w:type="even" r:id="rId8"/>
      <w:pgSz w:w="11906" w:h="16838" w:code="9"/>
      <w:pgMar w:top="1191" w:right="1418" w:bottom="1021"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71072" w14:textId="77777777" w:rsidR="008B1931" w:rsidRDefault="008B1931">
      <w:r>
        <w:separator/>
      </w:r>
    </w:p>
  </w:endnote>
  <w:endnote w:type="continuationSeparator" w:id="0">
    <w:p w14:paraId="46CF58F0" w14:textId="77777777" w:rsidR="008B1931" w:rsidRDefault="008B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A2F8" w14:textId="77777777" w:rsidR="008574C4" w:rsidRDefault="008574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F5CF7A" w14:textId="77777777" w:rsidR="008574C4" w:rsidRDefault="008574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27C7A" w14:textId="77777777" w:rsidR="008B1931" w:rsidRDefault="008B1931">
      <w:r>
        <w:separator/>
      </w:r>
    </w:p>
  </w:footnote>
  <w:footnote w:type="continuationSeparator" w:id="0">
    <w:p w14:paraId="274DBD1F" w14:textId="77777777" w:rsidR="008B1931" w:rsidRDefault="008B1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F35F1B"/>
    <w:multiLevelType w:val="hybridMultilevel"/>
    <w:tmpl w:val="BCB046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416131"/>
    <w:multiLevelType w:val="hybridMultilevel"/>
    <w:tmpl w:val="AD60BB1C"/>
    <w:lvl w:ilvl="0" w:tplc="DE2862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65B8A1F6"/>
    <w:lvl w:ilvl="0" w:tplc="E7567DF4">
      <w:start w:val="1"/>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A96ABE"/>
    <w:multiLevelType w:val="hybridMultilevel"/>
    <w:tmpl w:val="A274B1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F1FD0"/>
    <w:multiLevelType w:val="hybridMultilevel"/>
    <w:tmpl w:val="733C324C"/>
    <w:lvl w:ilvl="0" w:tplc="60ECD40C">
      <w:start w:val="1"/>
      <w:numFmt w:val="decimalEnclosedCircle"/>
      <w:lvlText w:val="%1"/>
      <w:lvlJc w:val="left"/>
      <w:pPr>
        <w:tabs>
          <w:tab w:val="num" w:pos="669"/>
        </w:tabs>
        <w:ind w:left="669" w:hanging="360"/>
      </w:pPr>
      <w:rPr>
        <w:rFonts w:hint="default"/>
      </w:rPr>
    </w:lvl>
    <w:lvl w:ilvl="1" w:tplc="D6FC0602">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6A302A94"/>
    <w:lvl w:ilvl="0" w:tplc="E7567DF4">
      <w:start w:val="1"/>
      <w:numFmt w:val="decimal"/>
      <w:lvlText w:val="(%1)"/>
      <w:lvlJc w:val="left"/>
      <w:pPr>
        <w:tabs>
          <w:tab w:val="num" w:pos="566"/>
        </w:tabs>
        <w:ind w:left="566" w:hanging="360"/>
      </w:pPr>
      <w:rPr>
        <w:rFonts w:hint="default"/>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FBB7195"/>
    <w:multiLevelType w:val="hybridMultilevel"/>
    <w:tmpl w:val="6A302A94"/>
    <w:lvl w:ilvl="0" w:tplc="FFFFFFFF">
      <w:start w:val="1"/>
      <w:numFmt w:val="decimal"/>
      <w:lvlText w:val="(%1)"/>
      <w:lvlJc w:val="left"/>
      <w:pPr>
        <w:tabs>
          <w:tab w:val="num" w:pos="566"/>
        </w:tabs>
        <w:ind w:left="566" w:hanging="360"/>
      </w:pPr>
      <w:rPr>
        <w:rFonts w:hint="default"/>
        <w:w w:val="100"/>
      </w:rPr>
    </w:lvl>
    <w:lvl w:ilvl="1" w:tplc="FFFFFFFF">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FFFFFFFF">
      <w:start w:val="1"/>
      <w:numFmt w:val="decimalFullWidth"/>
      <w:lvlText w:val="（%3）"/>
      <w:lvlJc w:val="left"/>
      <w:pPr>
        <w:tabs>
          <w:tab w:val="num" w:pos="1148"/>
        </w:tabs>
        <w:ind w:left="1148" w:hanging="720"/>
      </w:pPr>
      <w:rPr>
        <w:rFonts w:hint="default"/>
      </w:rPr>
    </w:lvl>
    <w:lvl w:ilvl="3" w:tplc="FFFFFFFF" w:tentative="1">
      <w:start w:val="1"/>
      <w:numFmt w:val="decimal"/>
      <w:lvlText w:val="%4."/>
      <w:lvlJc w:val="left"/>
      <w:pPr>
        <w:tabs>
          <w:tab w:val="num" w:pos="1268"/>
        </w:tabs>
        <w:ind w:left="1268" w:hanging="420"/>
      </w:pPr>
    </w:lvl>
    <w:lvl w:ilvl="4" w:tplc="FFFFFFFF" w:tentative="1">
      <w:start w:val="1"/>
      <w:numFmt w:val="aiueoFullWidth"/>
      <w:lvlText w:val="(%5)"/>
      <w:lvlJc w:val="left"/>
      <w:pPr>
        <w:tabs>
          <w:tab w:val="num" w:pos="1688"/>
        </w:tabs>
        <w:ind w:left="1688" w:hanging="420"/>
      </w:pPr>
    </w:lvl>
    <w:lvl w:ilvl="5" w:tplc="FFFFFFFF" w:tentative="1">
      <w:start w:val="1"/>
      <w:numFmt w:val="decimalEnclosedCircle"/>
      <w:lvlText w:val="%6"/>
      <w:lvlJc w:val="left"/>
      <w:pPr>
        <w:tabs>
          <w:tab w:val="num" w:pos="2108"/>
        </w:tabs>
        <w:ind w:left="2108" w:hanging="420"/>
      </w:pPr>
    </w:lvl>
    <w:lvl w:ilvl="6" w:tplc="FFFFFFFF" w:tentative="1">
      <w:start w:val="1"/>
      <w:numFmt w:val="decimal"/>
      <w:lvlText w:val="%7."/>
      <w:lvlJc w:val="left"/>
      <w:pPr>
        <w:tabs>
          <w:tab w:val="num" w:pos="2528"/>
        </w:tabs>
        <w:ind w:left="2528" w:hanging="420"/>
      </w:pPr>
    </w:lvl>
    <w:lvl w:ilvl="7" w:tplc="FFFFFFFF" w:tentative="1">
      <w:start w:val="1"/>
      <w:numFmt w:val="aiueoFullWidth"/>
      <w:lvlText w:val="(%8)"/>
      <w:lvlJc w:val="left"/>
      <w:pPr>
        <w:tabs>
          <w:tab w:val="num" w:pos="2948"/>
        </w:tabs>
        <w:ind w:left="2948" w:hanging="420"/>
      </w:pPr>
    </w:lvl>
    <w:lvl w:ilvl="8" w:tplc="FFFFFFFF" w:tentative="1">
      <w:start w:val="1"/>
      <w:numFmt w:val="decimalEnclosedCircle"/>
      <w:lvlText w:val="%9"/>
      <w:lvlJc w:val="left"/>
      <w:pPr>
        <w:tabs>
          <w:tab w:val="num" w:pos="3368"/>
        </w:tabs>
        <w:ind w:left="3368"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1894E61"/>
    <w:multiLevelType w:val="hybridMultilevel"/>
    <w:tmpl w:val="0C6E513C"/>
    <w:lvl w:ilvl="0" w:tplc="BD3636D4">
      <w:start w:val="1"/>
      <w:numFmt w:val="decimal"/>
      <w:lvlText w:val="%1）"/>
      <w:lvlJc w:val="left"/>
      <w:pPr>
        <w:ind w:left="360" w:hanging="360"/>
      </w:pPr>
      <w:rPr>
        <w:rFonts w:hint="default"/>
      </w:rPr>
    </w:lvl>
    <w:lvl w:ilvl="1" w:tplc="F170FA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61A20"/>
    <w:multiLevelType w:val="hybridMultilevel"/>
    <w:tmpl w:val="8B7EFD5E"/>
    <w:lvl w:ilvl="0" w:tplc="226AA7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FE6023"/>
    <w:multiLevelType w:val="hybridMultilevel"/>
    <w:tmpl w:val="4CEEA49E"/>
    <w:lvl w:ilvl="0" w:tplc="E7567DF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7" w15:restartNumberingAfterBreak="0">
    <w:nsid w:val="5D7E785C"/>
    <w:multiLevelType w:val="hybridMultilevel"/>
    <w:tmpl w:val="8F5EB1D4"/>
    <w:lvl w:ilvl="0" w:tplc="E7567DF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8" w15:restartNumberingAfterBreak="0">
    <w:nsid w:val="67B9036D"/>
    <w:multiLevelType w:val="hybridMultilevel"/>
    <w:tmpl w:val="528C51B4"/>
    <w:lvl w:ilvl="0" w:tplc="0409000F">
      <w:start w:val="1"/>
      <w:numFmt w:val="decimal"/>
      <w:lvlText w:val="%1."/>
      <w:lvlJc w:val="left"/>
      <w:pPr>
        <w:ind w:left="329" w:hanging="420"/>
      </w:pPr>
    </w:lvl>
    <w:lvl w:ilvl="1" w:tplc="04090017" w:tentative="1">
      <w:start w:val="1"/>
      <w:numFmt w:val="aiueoFullWidth"/>
      <w:lvlText w:val="(%2)"/>
      <w:lvlJc w:val="left"/>
      <w:pPr>
        <w:ind w:left="749" w:hanging="420"/>
      </w:pPr>
    </w:lvl>
    <w:lvl w:ilvl="2" w:tplc="04090011" w:tentative="1">
      <w:start w:val="1"/>
      <w:numFmt w:val="decimalEnclosedCircle"/>
      <w:lvlText w:val="%3"/>
      <w:lvlJc w:val="left"/>
      <w:pPr>
        <w:ind w:left="1169" w:hanging="420"/>
      </w:pPr>
    </w:lvl>
    <w:lvl w:ilvl="3" w:tplc="0409000F" w:tentative="1">
      <w:start w:val="1"/>
      <w:numFmt w:val="decimal"/>
      <w:lvlText w:val="%4."/>
      <w:lvlJc w:val="left"/>
      <w:pPr>
        <w:ind w:left="1589" w:hanging="420"/>
      </w:pPr>
    </w:lvl>
    <w:lvl w:ilvl="4" w:tplc="04090017" w:tentative="1">
      <w:start w:val="1"/>
      <w:numFmt w:val="aiueoFullWidth"/>
      <w:lvlText w:val="(%5)"/>
      <w:lvlJc w:val="left"/>
      <w:pPr>
        <w:ind w:left="2009" w:hanging="420"/>
      </w:pPr>
    </w:lvl>
    <w:lvl w:ilvl="5" w:tplc="04090011" w:tentative="1">
      <w:start w:val="1"/>
      <w:numFmt w:val="decimalEnclosedCircle"/>
      <w:lvlText w:val="%6"/>
      <w:lvlJc w:val="left"/>
      <w:pPr>
        <w:ind w:left="2429" w:hanging="420"/>
      </w:pPr>
    </w:lvl>
    <w:lvl w:ilvl="6" w:tplc="0409000F" w:tentative="1">
      <w:start w:val="1"/>
      <w:numFmt w:val="decimal"/>
      <w:lvlText w:val="%7."/>
      <w:lvlJc w:val="left"/>
      <w:pPr>
        <w:ind w:left="2849" w:hanging="420"/>
      </w:pPr>
    </w:lvl>
    <w:lvl w:ilvl="7" w:tplc="04090017" w:tentative="1">
      <w:start w:val="1"/>
      <w:numFmt w:val="aiueoFullWidth"/>
      <w:lvlText w:val="(%8)"/>
      <w:lvlJc w:val="left"/>
      <w:pPr>
        <w:ind w:left="3269" w:hanging="420"/>
      </w:pPr>
    </w:lvl>
    <w:lvl w:ilvl="8" w:tplc="04090011" w:tentative="1">
      <w:start w:val="1"/>
      <w:numFmt w:val="decimalEnclosedCircle"/>
      <w:lvlText w:val="%9"/>
      <w:lvlJc w:val="left"/>
      <w:pPr>
        <w:ind w:left="3689" w:hanging="420"/>
      </w:pPr>
    </w:lvl>
  </w:abstractNum>
  <w:abstractNum w:abstractNumId="29" w15:restartNumberingAfterBreak="0">
    <w:nsid w:val="6B445553"/>
    <w:multiLevelType w:val="hybridMultilevel"/>
    <w:tmpl w:val="57FAA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DDB3624"/>
    <w:multiLevelType w:val="hybridMultilevel"/>
    <w:tmpl w:val="83C6C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CB22AD"/>
    <w:multiLevelType w:val="hybridMultilevel"/>
    <w:tmpl w:val="B9AC6DA2"/>
    <w:lvl w:ilvl="0" w:tplc="D7D8025E">
      <w:start w:val="1"/>
      <w:numFmt w:val="decimal"/>
      <w:lvlText w:val="(%1)"/>
      <w:lvlJc w:val="left"/>
      <w:pPr>
        <w:tabs>
          <w:tab w:val="num" w:pos="360"/>
        </w:tabs>
        <w:ind w:left="360" w:hanging="360"/>
      </w:pPr>
      <w:rPr>
        <w:rFonts w:hint="eastAsia"/>
      </w:rPr>
    </w:lvl>
    <w:lvl w:ilvl="1" w:tplc="5394BC0A">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15C806CE">
      <w:start w:val="1"/>
      <w:numFmt w:val="decimalEnclosedCircle"/>
      <w:lvlText w:val="%3"/>
      <w:lvlJc w:val="left"/>
      <w:pPr>
        <w:tabs>
          <w:tab w:val="num" w:pos="463"/>
        </w:tabs>
        <w:ind w:left="463" w:hanging="360"/>
      </w:pPr>
      <w:rPr>
        <w:rFonts w:hint="default"/>
      </w:rPr>
    </w:lvl>
    <w:lvl w:ilvl="3" w:tplc="6FCEB216">
      <w:start w:val="1"/>
      <w:numFmt w:val="decimalFullWidth"/>
      <w:lvlText w:val="%4、"/>
      <w:lvlJc w:val="left"/>
      <w:pPr>
        <w:ind w:left="1725" w:hanging="46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E25BD3"/>
    <w:multiLevelType w:val="hybridMultilevel"/>
    <w:tmpl w:val="8B522AFC"/>
    <w:lvl w:ilvl="0" w:tplc="DE2862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8589179">
    <w:abstractNumId w:val="4"/>
  </w:num>
  <w:num w:numId="2" w16cid:durableId="2036223611">
    <w:abstractNumId w:val="14"/>
  </w:num>
  <w:num w:numId="3" w16cid:durableId="759300628">
    <w:abstractNumId w:val="21"/>
  </w:num>
  <w:num w:numId="4" w16cid:durableId="314069764">
    <w:abstractNumId w:val="33"/>
  </w:num>
  <w:num w:numId="5" w16cid:durableId="777599158">
    <w:abstractNumId w:val="25"/>
  </w:num>
  <w:num w:numId="6" w16cid:durableId="487597129">
    <w:abstractNumId w:val="13"/>
  </w:num>
  <w:num w:numId="7" w16cid:durableId="1202324724">
    <w:abstractNumId w:val="0"/>
  </w:num>
  <w:num w:numId="8" w16cid:durableId="1699046693">
    <w:abstractNumId w:val="16"/>
  </w:num>
  <w:num w:numId="9" w16cid:durableId="1465807563">
    <w:abstractNumId w:val="3"/>
  </w:num>
  <w:num w:numId="10" w16cid:durableId="1035158227">
    <w:abstractNumId w:val="31"/>
  </w:num>
  <w:num w:numId="11" w16cid:durableId="1387997407">
    <w:abstractNumId w:val="18"/>
  </w:num>
  <w:num w:numId="12" w16cid:durableId="1461413056">
    <w:abstractNumId w:val="19"/>
  </w:num>
  <w:num w:numId="13" w16cid:durableId="1039475980">
    <w:abstractNumId w:val="10"/>
  </w:num>
  <w:num w:numId="14" w16cid:durableId="474487785">
    <w:abstractNumId w:val="12"/>
  </w:num>
  <w:num w:numId="15" w16cid:durableId="932401765">
    <w:abstractNumId w:val="34"/>
  </w:num>
  <w:num w:numId="16" w16cid:durableId="1923905626">
    <w:abstractNumId w:val="24"/>
  </w:num>
  <w:num w:numId="17" w16cid:durableId="1242790014">
    <w:abstractNumId w:val="9"/>
  </w:num>
  <w:num w:numId="18" w16cid:durableId="747002109">
    <w:abstractNumId w:val="17"/>
  </w:num>
  <w:num w:numId="19" w16cid:durableId="592128717">
    <w:abstractNumId w:val="15"/>
  </w:num>
  <w:num w:numId="20" w16cid:durableId="96222361">
    <w:abstractNumId w:val="5"/>
  </w:num>
  <w:num w:numId="21" w16cid:durableId="502470888">
    <w:abstractNumId w:val="6"/>
  </w:num>
  <w:num w:numId="22" w16cid:durableId="1569685034">
    <w:abstractNumId w:val="2"/>
  </w:num>
  <w:num w:numId="23" w16cid:durableId="1663317256">
    <w:abstractNumId w:val="7"/>
  </w:num>
  <w:num w:numId="24" w16cid:durableId="1333877880">
    <w:abstractNumId w:val="22"/>
  </w:num>
  <w:num w:numId="25" w16cid:durableId="1359237633">
    <w:abstractNumId w:val="23"/>
  </w:num>
  <w:num w:numId="26" w16cid:durableId="1958099875">
    <w:abstractNumId w:val="11"/>
  </w:num>
  <w:num w:numId="27" w16cid:durableId="383337792">
    <w:abstractNumId w:val="30"/>
  </w:num>
  <w:num w:numId="28" w16cid:durableId="51193670">
    <w:abstractNumId w:val="28"/>
  </w:num>
  <w:num w:numId="29" w16cid:durableId="1490710322">
    <w:abstractNumId w:val="1"/>
  </w:num>
  <w:num w:numId="30" w16cid:durableId="684207463">
    <w:abstractNumId w:val="26"/>
  </w:num>
  <w:num w:numId="31" w16cid:durableId="1226574541">
    <w:abstractNumId w:val="27"/>
  </w:num>
  <w:num w:numId="32" w16cid:durableId="1619676437">
    <w:abstractNumId w:val="29"/>
  </w:num>
  <w:num w:numId="33" w16cid:durableId="1142237295">
    <w:abstractNumId w:val="32"/>
  </w:num>
  <w:num w:numId="34" w16cid:durableId="1474523744">
    <w:abstractNumId w:val="8"/>
  </w:num>
  <w:num w:numId="35" w16cid:durableId="94608730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3369"/>
    <w:rsid w:val="00011C1C"/>
    <w:rsid w:val="00013B39"/>
    <w:rsid w:val="00016273"/>
    <w:rsid w:val="00016365"/>
    <w:rsid w:val="00016B43"/>
    <w:rsid w:val="000174D9"/>
    <w:rsid w:val="000201AB"/>
    <w:rsid w:val="00025C08"/>
    <w:rsid w:val="0003448F"/>
    <w:rsid w:val="00041EF7"/>
    <w:rsid w:val="00042EE8"/>
    <w:rsid w:val="000434BF"/>
    <w:rsid w:val="000506DA"/>
    <w:rsid w:val="00063ACF"/>
    <w:rsid w:val="00072B54"/>
    <w:rsid w:val="0007794D"/>
    <w:rsid w:val="00080C1B"/>
    <w:rsid w:val="0008227E"/>
    <w:rsid w:val="00082841"/>
    <w:rsid w:val="000832D4"/>
    <w:rsid w:val="000839B3"/>
    <w:rsid w:val="00091589"/>
    <w:rsid w:val="00092529"/>
    <w:rsid w:val="000A1E30"/>
    <w:rsid w:val="000A30FC"/>
    <w:rsid w:val="000B11B1"/>
    <w:rsid w:val="000B29BD"/>
    <w:rsid w:val="000B4492"/>
    <w:rsid w:val="000B5DF7"/>
    <w:rsid w:val="000C0998"/>
    <w:rsid w:val="000C693D"/>
    <w:rsid w:val="000D0973"/>
    <w:rsid w:val="000D10E4"/>
    <w:rsid w:val="000D620B"/>
    <w:rsid w:val="000D67FA"/>
    <w:rsid w:val="000D6968"/>
    <w:rsid w:val="000E0FD0"/>
    <w:rsid w:val="000E3BF7"/>
    <w:rsid w:val="000E4C31"/>
    <w:rsid w:val="000F06CA"/>
    <w:rsid w:val="000F18A3"/>
    <w:rsid w:val="000F5007"/>
    <w:rsid w:val="000F5E59"/>
    <w:rsid w:val="00113301"/>
    <w:rsid w:val="00113862"/>
    <w:rsid w:val="00114159"/>
    <w:rsid w:val="00115206"/>
    <w:rsid w:val="001175C0"/>
    <w:rsid w:val="00120B2A"/>
    <w:rsid w:val="0012311E"/>
    <w:rsid w:val="0012640F"/>
    <w:rsid w:val="00126F09"/>
    <w:rsid w:val="00127278"/>
    <w:rsid w:val="001273F2"/>
    <w:rsid w:val="00137204"/>
    <w:rsid w:val="00140D02"/>
    <w:rsid w:val="00140FBB"/>
    <w:rsid w:val="001519AA"/>
    <w:rsid w:val="001647B7"/>
    <w:rsid w:val="001648FB"/>
    <w:rsid w:val="00165213"/>
    <w:rsid w:val="001750F9"/>
    <w:rsid w:val="00180ECE"/>
    <w:rsid w:val="001850FE"/>
    <w:rsid w:val="0019692E"/>
    <w:rsid w:val="00197374"/>
    <w:rsid w:val="001A1721"/>
    <w:rsid w:val="001A484E"/>
    <w:rsid w:val="001A54A8"/>
    <w:rsid w:val="001A6106"/>
    <w:rsid w:val="001C3EC5"/>
    <w:rsid w:val="001C41E6"/>
    <w:rsid w:val="001C50C2"/>
    <w:rsid w:val="001E3D29"/>
    <w:rsid w:val="001F116F"/>
    <w:rsid w:val="001F77BD"/>
    <w:rsid w:val="0020623B"/>
    <w:rsid w:val="0021120A"/>
    <w:rsid w:val="00221C05"/>
    <w:rsid w:val="00222DC7"/>
    <w:rsid w:val="002265A9"/>
    <w:rsid w:val="00227D12"/>
    <w:rsid w:val="00231CAF"/>
    <w:rsid w:val="002367AE"/>
    <w:rsid w:val="002449B7"/>
    <w:rsid w:val="0024696B"/>
    <w:rsid w:val="00251606"/>
    <w:rsid w:val="00256251"/>
    <w:rsid w:val="0026073A"/>
    <w:rsid w:val="002669F0"/>
    <w:rsid w:val="00270477"/>
    <w:rsid w:val="00272153"/>
    <w:rsid w:val="00272E7C"/>
    <w:rsid w:val="00273AFB"/>
    <w:rsid w:val="002822A3"/>
    <w:rsid w:val="00282B05"/>
    <w:rsid w:val="00282E7A"/>
    <w:rsid w:val="00287598"/>
    <w:rsid w:val="002903AC"/>
    <w:rsid w:val="002A0C0B"/>
    <w:rsid w:val="002A67BB"/>
    <w:rsid w:val="002A769E"/>
    <w:rsid w:val="002B2A49"/>
    <w:rsid w:val="002B2E17"/>
    <w:rsid w:val="002B33D4"/>
    <w:rsid w:val="002B3653"/>
    <w:rsid w:val="002B4DDF"/>
    <w:rsid w:val="002B510C"/>
    <w:rsid w:val="002B6BC6"/>
    <w:rsid w:val="002C226F"/>
    <w:rsid w:val="002D2AD2"/>
    <w:rsid w:val="002D6073"/>
    <w:rsid w:val="002D60EE"/>
    <w:rsid w:val="002D66B7"/>
    <w:rsid w:val="002E2528"/>
    <w:rsid w:val="002E2FBB"/>
    <w:rsid w:val="002E7E22"/>
    <w:rsid w:val="002F0C8F"/>
    <w:rsid w:val="002F77C6"/>
    <w:rsid w:val="00307542"/>
    <w:rsid w:val="003147C8"/>
    <w:rsid w:val="00315A6A"/>
    <w:rsid w:val="00315EF5"/>
    <w:rsid w:val="0032537D"/>
    <w:rsid w:val="00325EF5"/>
    <w:rsid w:val="003267B6"/>
    <w:rsid w:val="00332BF0"/>
    <w:rsid w:val="00340EC4"/>
    <w:rsid w:val="0034401B"/>
    <w:rsid w:val="00346D59"/>
    <w:rsid w:val="00347BAA"/>
    <w:rsid w:val="0036371D"/>
    <w:rsid w:val="00364ECB"/>
    <w:rsid w:val="00367B7B"/>
    <w:rsid w:val="00371D4A"/>
    <w:rsid w:val="00377651"/>
    <w:rsid w:val="00377FE2"/>
    <w:rsid w:val="00382D2B"/>
    <w:rsid w:val="00392DEB"/>
    <w:rsid w:val="003937D6"/>
    <w:rsid w:val="0039658E"/>
    <w:rsid w:val="003966F1"/>
    <w:rsid w:val="003A267A"/>
    <w:rsid w:val="003A5E26"/>
    <w:rsid w:val="003A7E6C"/>
    <w:rsid w:val="003B641D"/>
    <w:rsid w:val="003B6641"/>
    <w:rsid w:val="003B6F8C"/>
    <w:rsid w:val="003D10D7"/>
    <w:rsid w:val="003D145D"/>
    <w:rsid w:val="003D185F"/>
    <w:rsid w:val="003D1E48"/>
    <w:rsid w:val="003D715E"/>
    <w:rsid w:val="003D7F78"/>
    <w:rsid w:val="003E2724"/>
    <w:rsid w:val="003E62F0"/>
    <w:rsid w:val="003F2B8F"/>
    <w:rsid w:val="003F3AC7"/>
    <w:rsid w:val="003F7A50"/>
    <w:rsid w:val="004001BE"/>
    <w:rsid w:val="00411901"/>
    <w:rsid w:val="004153D6"/>
    <w:rsid w:val="00415F09"/>
    <w:rsid w:val="00417983"/>
    <w:rsid w:val="0042329A"/>
    <w:rsid w:val="00423645"/>
    <w:rsid w:val="004272F4"/>
    <w:rsid w:val="00431D25"/>
    <w:rsid w:val="00436308"/>
    <w:rsid w:val="00436FA7"/>
    <w:rsid w:val="00444BA5"/>
    <w:rsid w:val="00446388"/>
    <w:rsid w:val="004535B1"/>
    <w:rsid w:val="00456D74"/>
    <w:rsid w:val="00462440"/>
    <w:rsid w:val="00464FDA"/>
    <w:rsid w:val="00470C16"/>
    <w:rsid w:val="00471174"/>
    <w:rsid w:val="0047153F"/>
    <w:rsid w:val="004775AB"/>
    <w:rsid w:val="00481D03"/>
    <w:rsid w:val="00482939"/>
    <w:rsid w:val="00486969"/>
    <w:rsid w:val="00486FCA"/>
    <w:rsid w:val="00495FC5"/>
    <w:rsid w:val="00497B50"/>
    <w:rsid w:val="004A3FDE"/>
    <w:rsid w:val="004A571D"/>
    <w:rsid w:val="004A7040"/>
    <w:rsid w:val="004B3DA3"/>
    <w:rsid w:val="004C2175"/>
    <w:rsid w:val="004C2D1F"/>
    <w:rsid w:val="004C5158"/>
    <w:rsid w:val="004D1613"/>
    <w:rsid w:val="004D3A9E"/>
    <w:rsid w:val="004D4850"/>
    <w:rsid w:val="004E2EC9"/>
    <w:rsid w:val="004E6782"/>
    <w:rsid w:val="004E7839"/>
    <w:rsid w:val="004F470A"/>
    <w:rsid w:val="004F4768"/>
    <w:rsid w:val="005032C0"/>
    <w:rsid w:val="00504307"/>
    <w:rsid w:val="00504CE1"/>
    <w:rsid w:val="00506DF1"/>
    <w:rsid w:val="00507632"/>
    <w:rsid w:val="00511022"/>
    <w:rsid w:val="00513F3C"/>
    <w:rsid w:val="00517C5B"/>
    <w:rsid w:val="00523A08"/>
    <w:rsid w:val="00527118"/>
    <w:rsid w:val="00527383"/>
    <w:rsid w:val="0053194C"/>
    <w:rsid w:val="00534D50"/>
    <w:rsid w:val="005378D6"/>
    <w:rsid w:val="00542E33"/>
    <w:rsid w:val="00543402"/>
    <w:rsid w:val="0054349D"/>
    <w:rsid w:val="0054475E"/>
    <w:rsid w:val="00547A1A"/>
    <w:rsid w:val="00550456"/>
    <w:rsid w:val="00551087"/>
    <w:rsid w:val="0055740A"/>
    <w:rsid w:val="00561AF6"/>
    <w:rsid w:val="00562042"/>
    <w:rsid w:val="005641A6"/>
    <w:rsid w:val="00565166"/>
    <w:rsid w:val="005747F9"/>
    <w:rsid w:val="00574E85"/>
    <w:rsid w:val="005823ED"/>
    <w:rsid w:val="00585669"/>
    <w:rsid w:val="005918ED"/>
    <w:rsid w:val="00592D75"/>
    <w:rsid w:val="00593CD7"/>
    <w:rsid w:val="00595D6A"/>
    <w:rsid w:val="005979B0"/>
    <w:rsid w:val="005B1944"/>
    <w:rsid w:val="005B2AE8"/>
    <w:rsid w:val="005B3A6B"/>
    <w:rsid w:val="005B4F1D"/>
    <w:rsid w:val="005B7153"/>
    <w:rsid w:val="005C0280"/>
    <w:rsid w:val="005C42F3"/>
    <w:rsid w:val="005D2044"/>
    <w:rsid w:val="005E168A"/>
    <w:rsid w:val="005E4F18"/>
    <w:rsid w:val="005E51A5"/>
    <w:rsid w:val="005E7310"/>
    <w:rsid w:val="005F430B"/>
    <w:rsid w:val="00600606"/>
    <w:rsid w:val="0060154A"/>
    <w:rsid w:val="00603C79"/>
    <w:rsid w:val="00605329"/>
    <w:rsid w:val="00607525"/>
    <w:rsid w:val="00612F27"/>
    <w:rsid w:val="0061742C"/>
    <w:rsid w:val="006220C0"/>
    <w:rsid w:val="006276D5"/>
    <w:rsid w:val="00634796"/>
    <w:rsid w:val="00642947"/>
    <w:rsid w:val="00644329"/>
    <w:rsid w:val="00666CFF"/>
    <w:rsid w:val="0067033B"/>
    <w:rsid w:val="006708DA"/>
    <w:rsid w:val="006834DE"/>
    <w:rsid w:val="006865B7"/>
    <w:rsid w:val="0069134A"/>
    <w:rsid w:val="00695D81"/>
    <w:rsid w:val="006A1068"/>
    <w:rsid w:val="006A293B"/>
    <w:rsid w:val="006A4C6D"/>
    <w:rsid w:val="006B1489"/>
    <w:rsid w:val="006B567D"/>
    <w:rsid w:val="006C0D08"/>
    <w:rsid w:val="006C65D0"/>
    <w:rsid w:val="006C7012"/>
    <w:rsid w:val="006D23D5"/>
    <w:rsid w:val="006D2485"/>
    <w:rsid w:val="006D39CE"/>
    <w:rsid w:val="006E011B"/>
    <w:rsid w:val="006E594A"/>
    <w:rsid w:val="006E6272"/>
    <w:rsid w:val="006F0B85"/>
    <w:rsid w:val="006F3B40"/>
    <w:rsid w:val="0073148C"/>
    <w:rsid w:val="00731DA8"/>
    <w:rsid w:val="00736560"/>
    <w:rsid w:val="00737AD6"/>
    <w:rsid w:val="00746CC9"/>
    <w:rsid w:val="0075019B"/>
    <w:rsid w:val="00751D74"/>
    <w:rsid w:val="00755751"/>
    <w:rsid w:val="007558EB"/>
    <w:rsid w:val="007572CF"/>
    <w:rsid w:val="00762184"/>
    <w:rsid w:val="00766286"/>
    <w:rsid w:val="00770443"/>
    <w:rsid w:val="0077309B"/>
    <w:rsid w:val="00782762"/>
    <w:rsid w:val="00783C1C"/>
    <w:rsid w:val="00784150"/>
    <w:rsid w:val="00784661"/>
    <w:rsid w:val="00785AA2"/>
    <w:rsid w:val="00786B2D"/>
    <w:rsid w:val="00786DAC"/>
    <w:rsid w:val="00786E35"/>
    <w:rsid w:val="007947F2"/>
    <w:rsid w:val="007A7E34"/>
    <w:rsid w:val="007B1CB0"/>
    <w:rsid w:val="007B2B49"/>
    <w:rsid w:val="007C026D"/>
    <w:rsid w:val="007C121D"/>
    <w:rsid w:val="007C4552"/>
    <w:rsid w:val="007C47A0"/>
    <w:rsid w:val="007C58F9"/>
    <w:rsid w:val="007D0238"/>
    <w:rsid w:val="007D1221"/>
    <w:rsid w:val="007E190C"/>
    <w:rsid w:val="007E19FD"/>
    <w:rsid w:val="007E547B"/>
    <w:rsid w:val="007F1F5B"/>
    <w:rsid w:val="00812094"/>
    <w:rsid w:val="00813BE2"/>
    <w:rsid w:val="00817E6B"/>
    <w:rsid w:val="00825DCE"/>
    <w:rsid w:val="00835A34"/>
    <w:rsid w:val="00836B17"/>
    <w:rsid w:val="00836DED"/>
    <w:rsid w:val="0084010F"/>
    <w:rsid w:val="0084340C"/>
    <w:rsid w:val="008452F2"/>
    <w:rsid w:val="00850512"/>
    <w:rsid w:val="00852CA8"/>
    <w:rsid w:val="008552D5"/>
    <w:rsid w:val="008574C4"/>
    <w:rsid w:val="00864B0D"/>
    <w:rsid w:val="00871EF0"/>
    <w:rsid w:val="00880DAE"/>
    <w:rsid w:val="00883476"/>
    <w:rsid w:val="00883F02"/>
    <w:rsid w:val="008853D1"/>
    <w:rsid w:val="008978DD"/>
    <w:rsid w:val="008B1368"/>
    <w:rsid w:val="008B1931"/>
    <w:rsid w:val="008C6288"/>
    <w:rsid w:val="008C6EF3"/>
    <w:rsid w:val="008D0790"/>
    <w:rsid w:val="008E1D01"/>
    <w:rsid w:val="008F03A3"/>
    <w:rsid w:val="008F2460"/>
    <w:rsid w:val="009000E8"/>
    <w:rsid w:val="00902448"/>
    <w:rsid w:val="00902760"/>
    <w:rsid w:val="009042F9"/>
    <w:rsid w:val="00905831"/>
    <w:rsid w:val="00922E5F"/>
    <w:rsid w:val="00930869"/>
    <w:rsid w:val="00930F5C"/>
    <w:rsid w:val="009311E4"/>
    <w:rsid w:val="009319A9"/>
    <w:rsid w:val="00933D5A"/>
    <w:rsid w:val="009364A1"/>
    <w:rsid w:val="00937F79"/>
    <w:rsid w:val="00943B19"/>
    <w:rsid w:val="00943D5C"/>
    <w:rsid w:val="00951181"/>
    <w:rsid w:val="00954F7C"/>
    <w:rsid w:val="0096170C"/>
    <w:rsid w:val="00962BE8"/>
    <w:rsid w:val="009668E7"/>
    <w:rsid w:val="00973DB2"/>
    <w:rsid w:val="0097560A"/>
    <w:rsid w:val="00981C39"/>
    <w:rsid w:val="009853EB"/>
    <w:rsid w:val="00987294"/>
    <w:rsid w:val="00992FD9"/>
    <w:rsid w:val="00997740"/>
    <w:rsid w:val="009A361B"/>
    <w:rsid w:val="009A784F"/>
    <w:rsid w:val="009B69C1"/>
    <w:rsid w:val="009C2A1F"/>
    <w:rsid w:val="009C3732"/>
    <w:rsid w:val="009C5931"/>
    <w:rsid w:val="009E5637"/>
    <w:rsid w:val="009E63FE"/>
    <w:rsid w:val="009F09A7"/>
    <w:rsid w:val="009F4FE8"/>
    <w:rsid w:val="00A0342A"/>
    <w:rsid w:val="00A03475"/>
    <w:rsid w:val="00A05842"/>
    <w:rsid w:val="00A05857"/>
    <w:rsid w:val="00A06245"/>
    <w:rsid w:val="00A10EAC"/>
    <w:rsid w:val="00A13869"/>
    <w:rsid w:val="00A13FE3"/>
    <w:rsid w:val="00A17EB0"/>
    <w:rsid w:val="00A24419"/>
    <w:rsid w:val="00A25899"/>
    <w:rsid w:val="00A27598"/>
    <w:rsid w:val="00A32A1B"/>
    <w:rsid w:val="00A33B72"/>
    <w:rsid w:val="00A37302"/>
    <w:rsid w:val="00A450B4"/>
    <w:rsid w:val="00A461CA"/>
    <w:rsid w:val="00A60FAA"/>
    <w:rsid w:val="00A623D1"/>
    <w:rsid w:val="00A65E53"/>
    <w:rsid w:val="00A70493"/>
    <w:rsid w:val="00A811A0"/>
    <w:rsid w:val="00A83A72"/>
    <w:rsid w:val="00A8490C"/>
    <w:rsid w:val="00A92B01"/>
    <w:rsid w:val="00A93C1B"/>
    <w:rsid w:val="00AA09EC"/>
    <w:rsid w:val="00AA2855"/>
    <w:rsid w:val="00AA3FD2"/>
    <w:rsid w:val="00AA7728"/>
    <w:rsid w:val="00AB4C9F"/>
    <w:rsid w:val="00AC026D"/>
    <w:rsid w:val="00AC3449"/>
    <w:rsid w:val="00AC3F32"/>
    <w:rsid w:val="00AC4B50"/>
    <w:rsid w:val="00AC62F7"/>
    <w:rsid w:val="00AC7A92"/>
    <w:rsid w:val="00AD1DE1"/>
    <w:rsid w:val="00AD3CAB"/>
    <w:rsid w:val="00AD40E0"/>
    <w:rsid w:val="00AD52E2"/>
    <w:rsid w:val="00AD5CD4"/>
    <w:rsid w:val="00AE41AC"/>
    <w:rsid w:val="00AE6EA8"/>
    <w:rsid w:val="00AF296B"/>
    <w:rsid w:val="00B03FCC"/>
    <w:rsid w:val="00B0444B"/>
    <w:rsid w:val="00B11E17"/>
    <w:rsid w:val="00B149E9"/>
    <w:rsid w:val="00B15BF9"/>
    <w:rsid w:val="00B20232"/>
    <w:rsid w:val="00B329DD"/>
    <w:rsid w:val="00B33483"/>
    <w:rsid w:val="00B3421E"/>
    <w:rsid w:val="00B41E88"/>
    <w:rsid w:val="00B44176"/>
    <w:rsid w:val="00B4581D"/>
    <w:rsid w:val="00B462FB"/>
    <w:rsid w:val="00B53A22"/>
    <w:rsid w:val="00B53FA8"/>
    <w:rsid w:val="00B54782"/>
    <w:rsid w:val="00B571C8"/>
    <w:rsid w:val="00B631BD"/>
    <w:rsid w:val="00B63907"/>
    <w:rsid w:val="00B643F9"/>
    <w:rsid w:val="00B66B43"/>
    <w:rsid w:val="00B72EA3"/>
    <w:rsid w:val="00B73911"/>
    <w:rsid w:val="00B8546C"/>
    <w:rsid w:val="00B9050F"/>
    <w:rsid w:val="00B944C9"/>
    <w:rsid w:val="00B9599D"/>
    <w:rsid w:val="00BA0320"/>
    <w:rsid w:val="00BA2130"/>
    <w:rsid w:val="00BA7BE3"/>
    <w:rsid w:val="00BB2975"/>
    <w:rsid w:val="00BB4C92"/>
    <w:rsid w:val="00BB618D"/>
    <w:rsid w:val="00BC09B6"/>
    <w:rsid w:val="00BC12D5"/>
    <w:rsid w:val="00BC4784"/>
    <w:rsid w:val="00BD0629"/>
    <w:rsid w:val="00BD20A4"/>
    <w:rsid w:val="00BD4603"/>
    <w:rsid w:val="00BD5509"/>
    <w:rsid w:val="00BD6346"/>
    <w:rsid w:val="00BE4C99"/>
    <w:rsid w:val="00BE719F"/>
    <w:rsid w:val="00BE79E3"/>
    <w:rsid w:val="00BF47C4"/>
    <w:rsid w:val="00C07C68"/>
    <w:rsid w:val="00C1109A"/>
    <w:rsid w:val="00C12391"/>
    <w:rsid w:val="00C14694"/>
    <w:rsid w:val="00C2578B"/>
    <w:rsid w:val="00C273E0"/>
    <w:rsid w:val="00C33AEF"/>
    <w:rsid w:val="00C5250A"/>
    <w:rsid w:val="00C5506A"/>
    <w:rsid w:val="00C56D7C"/>
    <w:rsid w:val="00C624B4"/>
    <w:rsid w:val="00C630C5"/>
    <w:rsid w:val="00C70F1B"/>
    <w:rsid w:val="00C72D55"/>
    <w:rsid w:val="00C748F0"/>
    <w:rsid w:val="00C74EBD"/>
    <w:rsid w:val="00C75F16"/>
    <w:rsid w:val="00C828E9"/>
    <w:rsid w:val="00C8570A"/>
    <w:rsid w:val="00C90A58"/>
    <w:rsid w:val="00CA00C1"/>
    <w:rsid w:val="00CA0374"/>
    <w:rsid w:val="00CA4BB1"/>
    <w:rsid w:val="00CA5A5F"/>
    <w:rsid w:val="00CA62EB"/>
    <w:rsid w:val="00CB3141"/>
    <w:rsid w:val="00CC58B5"/>
    <w:rsid w:val="00CD0FC7"/>
    <w:rsid w:val="00CD6319"/>
    <w:rsid w:val="00CD64E0"/>
    <w:rsid w:val="00CD6D2B"/>
    <w:rsid w:val="00CE5B30"/>
    <w:rsid w:val="00CF6162"/>
    <w:rsid w:val="00CF716A"/>
    <w:rsid w:val="00CF72C6"/>
    <w:rsid w:val="00D03117"/>
    <w:rsid w:val="00D056F2"/>
    <w:rsid w:val="00D078EF"/>
    <w:rsid w:val="00D11E5F"/>
    <w:rsid w:val="00D16930"/>
    <w:rsid w:val="00D16B62"/>
    <w:rsid w:val="00D20489"/>
    <w:rsid w:val="00D24250"/>
    <w:rsid w:val="00D27425"/>
    <w:rsid w:val="00D3479A"/>
    <w:rsid w:val="00D513B0"/>
    <w:rsid w:val="00D52A2C"/>
    <w:rsid w:val="00D64D18"/>
    <w:rsid w:val="00D76340"/>
    <w:rsid w:val="00D80016"/>
    <w:rsid w:val="00D8544F"/>
    <w:rsid w:val="00D860B9"/>
    <w:rsid w:val="00D86F7D"/>
    <w:rsid w:val="00D87931"/>
    <w:rsid w:val="00D93E27"/>
    <w:rsid w:val="00D95981"/>
    <w:rsid w:val="00DA08AB"/>
    <w:rsid w:val="00DA346D"/>
    <w:rsid w:val="00DB29F1"/>
    <w:rsid w:val="00DB4B3E"/>
    <w:rsid w:val="00DC3AF8"/>
    <w:rsid w:val="00DC52FF"/>
    <w:rsid w:val="00DD43AE"/>
    <w:rsid w:val="00DD6D93"/>
    <w:rsid w:val="00DD7E5E"/>
    <w:rsid w:val="00DE0B06"/>
    <w:rsid w:val="00DE7C77"/>
    <w:rsid w:val="00DF40B9"/>
    <w:rsid w:val="00DF5947"/>
    <w:rsid w:val="00DF5A90"/>
    <w:rsid w:val="00E008D8"/>
    <w:rsid w:val="00E0159C"/>
    <w:rsid w:val="00E0419D"/>
    <w:rsid w:val="00E059A8"/>
    <w:rsid w:val="00E11D65"/>
    <w:rsid w:val="00E14173"/>
    <w:rsid w:val="00E15217"/>
    <w:rsid w:val="00E20AE7"/>
    <w:rsid w:val="00E21021"/>
    <w:rsid w:val="00E262DC"/>
    <w:rsid w:val="00E32DFD"/>
    <w:rsid w:val="00E3510A"/>
    <w:rsid w:val="00E36BB9"/>
    <w:rsid w:val="00E37727"/>
    <w:rsid w:val="00E4179C"/>
    <w:rsid w:val="00E53D07"/>
    <w:rsid w:val="00E55AC1"/>
    <w:rsid w:val="00E605AA"/>
    <w:rsid w:val="00E61DEB"/>
    <w:rsid w:val="00E62EFB"/>
    <w:rsid w:val="00E65D03"/>
    <w:rsid w:val="00E70A2D"/>
    <w:rsid w:val="00E8683F"/>
    <w:rsid w:val="00E86E21"/>
    <w:rsid w:val="00EA3BC5"/>
    <w:rsid w:val="00EB150A"/>
    <w:rsid w:val="00EB1D4A"/>
    <w:rsid w:val="00EB3822"/>
    <w:rsid w:val="00EB52D3"/>
    <w:rsid w:val="00EB7ED1"/>
    <w:rsid w:val="00EC1B6F"/>
    <w:rsid w:val="00EC6583"/>
    <w:rsid w:val="00EE48D8"/>
    <w:rsid w:val="00EF0936"/>
    <w:rsid w:val="00F02868"/>
    <w:rsid w:val="00F0339B"/>
    <w:rsid w:val="00F03E3A"/>
    <w:rsid w:val="00F04569"/>
    <w:rsid w:val="00F116B1"/>
    <w:rsid w:val="00F13E4D"/>
    <w:rsid w:val="00F14F55"/>
    <w:rsid w:val="00F22B87"/>
    <w:rsid w:val="00F24660"/>
    <w:rsid w:val="00F25C28"/>
    <w:rsid w:val="00F25E30"/>
    <w:rsid w:val="00F2627D"/>
    <w:rsid w:val="00F320E3"/>
    <w:rsid w:val="00F3487D"/>
    <w:rsid w:val="00F43491"/>
    <w:rsid w:val="00F46C4C"/>
    <w:rsid w:val="00F53F57"/>
    <w:rsid w:val="00F577ED"/>
    <w:rsid w:val="00F6584A"/>
    <w:rsid w:val="00F668CF"/>
    <w:rsid w:val="00F932F9"/>
    <w:rsid w:val="00F93D8F"/>
    <w:rsid w:val="00F97143"/>
    <w:rsid w:val="00FA19AE"/>
    <w:rsid w:val="00FA303B"/>
    <w:rsid w:val="00FA53DB"/>
    <w:rsid w:val="00FA776B"/>
    <w:rsid w:val="00FB3181"/>
    <w:rsid w:val="00FB3809"/>
    <w:rsid w:val="00FB6203"/>
    <w:rsid w:val="00FB7BFF"/>
    <w:rsid w:val="00FC3CCF"/>
    <w:rsid w:val="00FC419C"/>
    <w:rsid w:val="00FC422D"/>
    <w:rsid w:val="00FC730C"/>
    <w:rsid w:val="00FD5205"/>
    <w:rsid w:val="00FD6F44"/>
    <w:rsid w:val="00FE1F03"/>
    <w:rsid w:val="00FE2697"/>
    <w:rsid w:val="00FE3124"/>
    <w:rsid w:val="00FF12E3"/>
    <w:rsid w:val="00FF421B"/>
    <w:rsid w:val="00FF668C"/>
    <w:rsid w:val="00FF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v:textbox inset="5.85pt,.7pt,5.85pt,.7pt"/>
    </o:shapedefaults>
    <o:shapelayout v:ext="edit">
      <o:idmap v:ext="edit" data="2"/>
    </o:shapelayout>
  </w:shapeDefaults>
  <w:decimalSymbol w:val="."/>
  <w:listSeparator w:val=","/>
  <w14:docId w14:val="1D2CBBF8"/>
  <w15:docId w15:val="{FCA603A3-861D-4889-A1E1-6A81FC39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2C6"/>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A769E"/>
    <w:rPr>
      <w:rFonts w:ascii="Arial" w:hAnsi="Arial"/>
      <w:sz w:val="18"/>
      <w:szCs w:val="18"/>
    </w:rPr>
  </w:style>
  <w:style w:type="character" w:customStyle="1" w:styleId="a9">
    <w:name w:val="吹き出し (文字)"/>
    <w:link w:val="a8"/>
    <w:rsid w:val="002A769E"/>
    <w:rPr>
      <w:rFonts w:ascii="Arial" w:eastAsia="ＭＳ ゴシック" w:hAnsi="Arial" w:cs="Times New Roman"/>
      <w:kern w:val="2"/>
      <w:sz w:val="18"/>
      <w:szCs w:val="18"/>
    </w:rPr>
  </w:style>
  <w:style w:type="paragraph" w:styleId="aa">
    <w:name w:val="List Paragraph"/>
    <w:basedOn w:val="a"/>
    <w:uiPriority w:val="34"/>
    <w:qFormat/>
    <w:rsid w:val="008552D5"/>
    <w:pPr>
      <w:ind w:leftChars="400" w:left="840"/>
    </w:pPr>
  </w:style>
  <w:style w:type="character" w:styleId="ab">
    <w:name w:val="annotation reference"/>
    <w:semiHidden/>
    <w:unhideWhenUsed/>
    <w:rsid w:val="004E7839"/>
    <w:rPr>
      <w:sz w:val="18"/>
      <w:szCs w:val="18"/>
    </w:rPr>
  </w:style>
  <w:style w:type="paragraph" w:styleId="ac">
    <w:name w:val="annotation text"/>
    <w:basedOn w:val="a"/>
    <w:link w:val="ad"/>
    <w:semiHidden/>
    <w:unhideWhenUsed/>
    <w:rsid w:val="004E7839"/>
    <w:pPr>
      <w:jc w:val="left"/>
    </w:pPr>
  </w:style>
  <w:style w:type="character" w:customStyle="1" w:styleId="ad">
    <w:name w:val="コメント文字列 (文字)"/>
    <w:link w:val="ac"/>
    <w:semiHidden/>
    <w:rsid w:val="004E7839"/>
    <w:rPr>
      <w:rFonts w:ascii="ＭＳ ゴシック" w:eastAsia="ＭＳ ゴシック"/>
      <w:kern w:val="2"/>
      <w:sz w:val="21"/>
      <w:szCs w:val="21"/>
    </w:rPr>
  </w:style>
  <w:style w:type="paragraph" w:styleId="ae">
    <w:name w:val="annotation subject"/>
    <w:basedOn w:val="ac"/>
    <w:next w:val="ac"/>
    <w:link w:val="af"/>
    <w:semiHidden/>
    <w:unhideWhenUsed/>
    <w:rsid w:val="004E7839"/>
    <w:rPr>
      <w:b/>
      <w:bCs/>
    </w:rPr>
  </w:style>
  <w:style w:type="character" w:customStyle="1" w:styleId="af">
    <w:name w:val="コメント内容 (文字)"/>
    <w:link w:val="ae"/>
    <w:semiHidden/>
    <w:rsid w:val="004E7839"/>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D94E-D389-4AAA-A07A-CA42F2D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16</Pages>
  <Words>2149</Words>
  <Characters>12255</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重要事項説明書例（訪問看護）230720</vt:lpstr>
      <vt:lpstr>重要事項説明書例（訪問看護）230720</vt:lpstr>
    </vt:vector>
  </TitlesOfParts>
  <Company>大阪府福祉部</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重要事項説明書例（訪問看護）230720</dc:title>
  <dc:subject/>
  <dc:creator>東大阪市</dc:creator>
  <cp:keywords/>
  <cp:lastModifiedBy>24 yurara</cp:lastModifiedBy>
  <cp:revision>51</cp:revision>
  <cp:lastPrinted>2024-05-28T05:20:00Z</cp:lastPrinted>
  <dcterms:created xsi:type="dcterms:W3CDTF">2020-04-01T07:10:00Z</dcterms:created>
  <dcterms:modified xsi:type="dcterms:W3CDTF">2024-06-13T04:47:00Z</dcterms:modified>
</cp:coreProperties>
</file>